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239322E"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BE108B">
        <w:rPr>
          <w:rFonts w:cs="David" w:hint="cs"/>
          <w:spacing w:val="12"/>
          <w:sz w:val="26"/>
          <w:szCs w:val="26"/>
          <w:rtl/>
        </w:rPr>
        <w:t>23</w:t>
      </w:r>
      <w:r>
        <w:rPr>
          <w:rFonts w:cs="David" w:hint="cs"/>
          <w:spacing w:val="12"/>
          <w:sz w:val="26"/>
          <w:szCs w:val="26"/>
          <w:rtl/>
        </w:rPr>
        <w:t>/</w:t>
      </w:r>
    </w:p>
    <w:p w14:paraId="266E7026" w14:textId="08E4BDD7" w:rsidR="00100DB6" w:rsidRDefault="00BE108B"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57E60094"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BE108B">
        <w:rPr>
          <w:rFonts w:cs="David" w:hint="cs"/>
          <w:spacing w:val="12"/>
          <w:sz w:val="26"/>
          <w:szCs w:val="26"/>
          <w:rtl/>
        </w:rPr>
        <w:t>1.3.23</w:t>
      </w:r>
      <w:r>
        <w:rPr>
          <w:rFonts w:cs="David" w:hint="cs"/>
          <w:spacing w:val="12"/>
          <w:sz w:val="26"/>
          <w:szCs w:val="26"/>
          <w:rtl/>
        </w:rPr>
        <w:t xml:space="preserve"> </w:t>
      </w:r>
    </w:p>
    <w:p w14:paraId="44DC4FA9" w14:textId="77777777" w:rsidR="00100DB6" w:rsidRDefault="00100DB6" w:rsidP="00100DB6">
      <w:pPr>
        <w:jc w:val="both"/>
        <w:rPr>
          <w:rFonts w:cs="David"/>
          <w:spacing w:val="12"/>
          <w:sz w:val="26"/>
          <w:szCs w:val="26"/>
          <w:rtl/>
        </w:rPr>
      </w:pPr>
    </w:p>
    <w:p w14:paraId="549D08B4" w14:textId="28486E83" w:rsidR="0083474B" w:rsidRDefault="0083474B" w:rsidP="0083474B">
      <w:pPr>
        <w:ind w:firstLine="84"/>
        <w:jc w:val="both"/>
        <w:rPr>
          <w:rFonts w:cs="David"/>
          <w:b/>
          <w:bCs/>
          <w:spacing w:val="12"/>
          <w:sz w:val="30"/>
          <w:szCs w:val="30"/>
          <w:rtl/>
        </w:rPr>
      </w:pPr>
      <w:r>
        <w:rPr>
          <w:rFonts w:cs="David" w:hint="cs"/>
          <w:spacing w:val="12"/>
          <w:sz w:val="26"/>
          <w:szCs w:val="26"/>
          <w:u w:val="single"/>
          <w:rtl/>
        </w:rPr>
        <w:t>התובעים</w:t>
      </w:r>
      <w:r w:rsidR="00100DB6">
        <w:rPr>
          <w:rFonts w:cs="David" w:hint="cs"/>
          <w:spacing w:val="12"/>
          <w:sz w:val="26"/>
          <w:szCs w:val="26"/>
          <w:rtl/>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Pr>
          <w:rFonts w:cs="David" w:hint="cs"/>
          <w:b/>
          <w:bCs/>
          <w:spacing w:val="12"/>
          <w:sz w:val="30"/>
          <w:szCs w:val="30"/>
          <w:rtl/>
        </w:rPr>
        <w:t xml:space="preserve">1. </w:t>
      </w:r>
      <w:r w:rsidR="00BE108B">
        <w:rPr>
          <w:rFonts w:cs="David" w:hint="cs"/>
          <w:b/>
          <w:bCs/>
          <w:spacing w:val="12"/>
          <w:sz w:val="30"/>
          <w:szCs w:val="30"/>
          <w:rtl/>
        </w:rPr>
        <w:t xml:space="preserve">אלעד </w:t>
      </w:r>
      <w:proofErr w:type="spellStart"/>
      <w:r w:rsidR="00BE108B">
        <w:rPr>
          <w:rFonts w:cs="David" w:hint="cs"/>
          <w:b/>
          <w:bCs/>
          <w:spacing w:val="12"/>
          <w:sz w:val="30"/>
          <w:szCs w:val="30"/>
          <w:rtl/>
        </w:rPr>
        <w:t>מרציאנו</w:t>
      </w:r>
      <w:proofErr w:type="spellEnd"/>
      <w:r>
        <w:rPr>
          <w:rFonts w:cs="David" w:hint="cs"/>
          <w:b/>
          <w:bCs/>
          <w:spacing w:val="12"/>
          <w:sz w:val="30"/>
          <w:szCs w:val="30"/>
          <w:rtl/>
        </w:rPr>
        <w:t xml:space="preserve">, ת"ז </w:t>
      </w:r>
      <w:r w:rsidR="00BE108B">
        <w:rPr>
          <w:rFonts w:cs="David" w:hint="cs"/>
          <w:b/>
          <w:bCs/>
          <w:spacing w:val="12"/>
          <w:sz w:val="30"/>
          <w:szCs w:val="30"/>
          <w:rtl/>
        </w:rPr>
        <w:t>201388634</w:t>
      </w:r>
    </w:p>
    <w:p w14:paraId="07B8DF8C" w14:textId="77777777" w:rsidR="0049129C" w:rsidRDefault="0049129C" w:rsidP="0083474B">
      <w:pPr>
        <w:ind w:firstLine="84"/>
        <w:jc w:val="both"/>
        <w:rPr>
          <w:rFonts w:cs="David"/>
          <w:b/>
          <w:bCs/>
          <w:spacing w:val="12"/>
          <w:sz w:val="30"/>
          <w:szCs w:val="30"/>
          <w:rtl/>
        </w:rPr>
      </w:pPr>
    </w:p>
    <w:p w14:paraId="73286C87" w14:textId="32B68899" w:rsidR="0083474B" w:rsidRPr="0083474B" w:rsidRDefault="0083474B" w:rsidP="0049129C">
      <w:pPr>
        <w:tabs>
          <w:tab w:val="left" w:pos="935"/>
        </w:tabs>
        <w:ind w:firstLine="84"/>
        <w:jc w:val="both"/>
        <w:rPr>
          <w:rFonts w:cs="David"/>
          <w:b/>
          <w:bCs/>
          <w:spacing w:val="12"/>
          <w:sz w:val="30"/>
          <w:szCs w:val="30"/>
        </w:rPr>
      </w:pPr>
      <w:r>
        <w:rPr>
          <w:rFonts w:cs="David"/>
          <w:b/>
          <w:bCs/>
          <w:spacing w:val="12"/>
          <w:sz w:val="30"/>
          <w:szCs w:val="30"/>
          <w:rtl/>
        </w:rPr>
        <w:tab/>
      </w:r>
      <w:r>
        <w:rPr>
          <w:rFonts w:cs="David"/>
          <w:b/>
          <w:bCs/>
          <w:spacing w:val="12"/>
          <w:sz w:val="30"/>
          <w:szCs w:val="30"/>
          <w:rtl/>
        </w:rPr>
        <w:tab/>
      </w:r>
      <w:r>
        <w:rPr>
          <w:rFonts w:cs="David"/>
          <w:b/>
          <w:bCs/>
          <w:spacing w:val="12"/>
          <w:sz w:val="30"/>
          <w:szCs w:val="30"/>
          <w:rtl/>
        </w:rPr>
        <w:tab/>
      </w:r>
      <w:r>
        <w:rPr>
          <w:rFonts w:cs="David" w:hint="cs"/>
          <w:b/>
          <w:bCs/>
          <w:spacing w:val="12"/>
          <w:sz w:val="30"/>
          <w:szCs w:val="30"/>
          <w:rtl/>
        </w:rPr>
        <w:t xml:space="preserve">2. </w:t>
      </w:r>
      <w:r w:rsidR="00BE108B">
        <w:rPr>
          <w:rFonts w:cs="David" w:hint="cs"/>
          <w:b/>
          <w:bCs/>
          <w:spacing w:val="12"/>
          <w:sz w:val="30"/>
          <w:szCs w:val="30"/>
          <w:rtl/>
        </w:rPr>
        <w:t xml:space="preserve">נטלי </w:t>
      </w:r>
      <w:proofErr w:type="spellStart"/>
      <w:r w:rsidR="00BE108B">
        <w:rPr>
          <w:rFonts w:cs="David" w:hint="cs"/>
          <w:b/>
          <w:bCs/>
          <w:spacing w:val="12"/>
          <w:sz w:val="30"/>
          <w:szCs w:val="30"/>
          <w:rtl/>
        </w:rPr>
        <w:t>מרציאנו</w:t>
      </w:r>
      <w:proofErr w:type="spellEnd"/>
      <w:r>
        <w:rPr>
          <w:rFonts w:cs="David" w:hint="cs"/>
          <w:b/>
          <w:bCs/>
          <w:spacing w:val="12"/>
          <w:sz w:val="30"/>
          <w:szCs w:val="30"/>
          <w:rtl/>
        </w:rPr>
        <w:t xml:space="preserve">, </w:t>
      </w:r>
      <w:r w:rsidR="00BE108B">
        <w:rPr>
          <w:rFonts w:cs="David" w:hint="cs"/>
          <w:b/>
          <w:bCs/>
          <w:spacing w:val="12"/>
          <w:sz w:val="30"/>
          <w:szCs w:val="30"/>
          <w:rtl/>
        </w:rPr>
        <w:t>ת"ז 204728166</w:t>
      </w:r>
    </w:p>
    <w:p w14:paraId="4B7EE901" w14:textId="271B0765" w:rsidR="00100DB6" w:rsidRDefault="00100DB6" w:rsidP="00100DB6">
      <w:pPr>
        <w:jc w:val="both"/>
        <w:rPr>
          <w:rFonts w:cs="David"/>
          <w:spacing w:val="12"/>
          <w:sz w:val="26"/>
          <w:szCs w:val="26"/>
          <w:rtl/>
        </w:rPr>
      </w:pPr>
      <w:r>
        <w:rPr>
          <w:rFonts w:cs="David" w:hint="cs"/>
          <w:spacing w:val="12"/>
          <w:sz w:val="26"/>
          <w:szCs w:val="26"/>
          <w:rtl/>
        </w:rPr>
        <w:t xml:space="preserve">                               </w:t>
      </w:r>
      <w:r w:rsidR="0083474B">
        <w:rPr>
          <w:rFonts w:cs="David" w:hint="cs"/>
          <w:spacing w:val="12"/>
          <w:sz w:val="26"/>
          <w:szCs w:val="26"/>
          <w:rtl/>
        </w:rPr>
        <w:t xml:space="preserve">שניהם </w:t>
      </w:r>
      <w:r w:rsidR="00BE108B">
        <w:rPr>
          <w:rFonts w:cs="David" w:hint="cs"/>
          <w:spacing w:val="12"/>
          <w:sz w:val="26"/>
          <w:szCs w:val="26"/>
          <w:rtl/>
        </w:rPr>
        <w:t>הבנים 21, אור יהודה</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D0A36FC"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BE108B">
        <w:rPr>
          <w:rStyle w:val="Hyperlink"/>
          <w:rFonts w:cs="David"/>
          <w:spacing w:val="12"/>
          <w:sz w:val="26"/>
          <w:szCs w:val="26"/>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0926F93C" w14:textId="05C2C4A3" w:rsidR="0083474B" w:rsidRDefault="00D32E62" w:rsidP="0083474B">
      <w:pPr>
        <w:ind w:firstLine="226"/>
        <w:jc w:val="both"/>
        <w:rPr>
          <w:rFonts w:cs="David"/>
          <w:b/>
          <w:bCs/>
          <w:spacing w:val="12"/>
          <w:sz w:val="30"/>
          <w:szCs w:val="30"/>
          <w:rtl/>
        </w:rPr>
      </w:pPr>
      <w:r>
        <w:rPr>
          <w:rFonts w:cs="David" w:hint="cs"/>
          <w:spacing w:val="12"/>
          <w:sz w:val="26"/>
          <w:szCs w:val="26"/>
          <w:u w:val="single"/>
          <w:rtl/>
        </w:rPr>
        <w:t>הנתבעים</w:t>
      </w:r>
      <w:r w:rsidR="00100DB6">
        <w:rPr>
          <w:rFonts w:cs="David" w:hint="cs"/>
          <w:spacing w:val="12"/>
          <w:sz w:val="26"/>
          <w:szCs w:val="26"/>
          <w:rtl/>
        </w:rPr>
        <w:t xml:space="preserve">:              </w:t>
      </w:r>
      <w:r w:rsidR="0001202A">
        <w:rPr>
          <w:rFonts w:cs="David" w:hint="cs"/>
          <w:spacing w:val="12"/>
          <w:sz w:val="26"/>
          <w:szCs w:val="26"/>
          <w:rtl/>
        </w:rPr>
        <w:t>1.</w:t>
      </w:r>
      <w:r w:rsidR="005B54AD">
        <w:rPr>
          <w:rFonts w:cs="David" w:hint="cs"/>
          <w:spacing w:val="12"/>
          <w:sz w:val="26"/>
          <w:szCs w:val="26"/>
          <w:rtl/>
        </w:rPr>
        <w:t xml:space="preserve"> </w:t>
      </w:r>
      <w:r w:rsidR="00BE108B">
        <w:rPr>
          <w:rFonts w:cs="David" w:hint="cs"/>
          <w:b/>
          <w:bCs/>
          <w:spacing w:val="12"/>
          <w:sz w:val="30"/>
          <w:szCs w:val="30"/>
          <w:rtl/>
        </w:rPr>
        <w:t xml:space="preserve">אלעד </w:t>
      </w:r>
      <w:proofErr w:type="spellStart"/>
      <w:r w:rsidR="00BE108B">
        <w:rPr>
          <w:rFonts w:cs="David" w:hint="cs"/>
          <w:b/>
          <w:bCs/>
          <w:spacing w:val="12"/>
          <w:sz w:val="30"/>
          <w:szCs w:val="30"/>
          <w:rtl/>
        </w:rPr>
        <w:t>מרציאנו</w:t>
      </w:r>
      <w:proofErr w:type="spellEnd"/>
      <w:r w:rsidR="00BE108B">
        <w:rPr>
          <w:rFonts w:cs="David" w:hint="cs"/>
          <w:b/>
          <w:bCs/>
          <w:spacing w:val="12"/>
          <w:sz w:val="30"/>
          <w:szCs w:val="30"/>
          <w:rtl/>
        </w:rPr>
        <w:t>, ת"ז 201388634</w:t>
      </w:r>
    </w:p>
    <w:p w14:paraId="771F3501" w14:textId="147CBCFF" w:rsidR="0083474B" w:rsidRDefault="00C30980" w:rsidP="00BE108B">
      <w:pPr>
        <w:tabs>
          <w:tab w:val="left" w:pos="2352"/>
        </w:tabs>
        <w:spacing w:line="300" w:lineRule="exact"/>
        <w:ind w:firstLine="226"/>
        <w:rPr>
          <w:rFonts w:cs="David"/>
          <w:spacing w:val="12"/>
          <w:sz w:val="26"/>
          <w:szCs w:val="26"/>
          <w:rtl/>
        </w:rPr>
      </w:pPr>
      <w:r>
        <w:rPr>
          <w:rFonts w:cs="David"/>
          <w:b/>
          <w:bCs/>
          <w:spacing w:val="12"/>
          <w:sz w:val="26"/>
          <w:szCs w:val="26"/>
          <w:rtl/>
        </w:rPr>
        <w:tab/>
      </w:r>
    </w:p>
    <w:p w14:paraId="6D3A1807" w14:textId="279140FD" w:rsidR="00BE108B" w:rsidRPr="00D823F2" w:rsidRDefault="005B54AD" w:rsidP="00BE108B">
      <w:pPr>
        <w:spacing w:line="300" w:lineRule="exact"/>
        <w:jc w:val="both"/>
        <w:rPr>
          <w:rFonts w:cs="David"/>
          <w:spacing w:val="12"/>
          <w:sz w:val="26"/>
          <w:szCs w:val="26"/>
          <w:rtl/>
        </w:rPr>
      </w:pPr>
      <w:r w:rsidRPr="0083474B">
        <w:rPr>
          <w:rFonts w:cs="David"/>
          <w:spacing w:val="12"/>
          <w:sz w:val="28"/>
          <w:szCs w:val="28"/>
          <w:rtl/>
        </w:rPr>
        <w:tab/>
      </w:r>
      <w:r w:rsidR="00BE108B">
        <w:rPr>
          <w:rFonts w:cs="David"/>
          <w:spacing w:val="12"/>
          <w:sz w:val="28"/>
          <w:szCs w:val="28"/>
          <w:rtl/>
        </w:rPr>
        <w:tab/>
      </w:r>
      <w:r w:rsidR="00BE108B">
        <w:rPr>
          <w:rFonts w:cs="David"/>
          <w:spacing w:val="12"/>
          <w:sz w:val="28"/>
          <w:szCs w:val="28"/>
          <w:rtl/>
        </w:rPr>
        <w:tab/>
      </w:r>
      <w:r w:rsidR="0001202A" w:rsidRPr="0083474B">
        <w:rPr>
          <w:rFonts w:cs="David" w:hint="cs"/>
          <w:spacing w:val="12"/>
          <w:sz w:val="28"/>
          <w:szCs w:val="28"/>
          <w:rtl/>
        </w:rPr>
        <w:t xml:space="preserve">2. </w:t>
      </w:r>
      <w:r w:rsidR="00BE108B">
        <w:rPr>
          <w:rFonts w:cs="David" w:hint="cs"/>
          <w:b/>
          <w:bCs/>
          <w:spacing w:val="12"/>
          <w:sz w:val="32"/>
          <w:szCs w:val="32"/>
          <w:rtl/>
        </w:rPr>
        <w:t>מגדל</w:t>
      </w:r>
      <w:r w:rsidR="00BE108B" w:rsidRPr="00586434">
        <w:rPr>
          <w:rFonts w:cs="David" w:hint="cs"/>
          <w:b/>
          <w:bCs/>
          <w:spacing w:val="12"/>
          <w:sz w:val="32"/>
          <w:szCs w:val="32"/>
          <w:rtl/>
        </w:rPr>
        <w:t>, חבר</w:t>
      </w:r>
      <w:r w:rsidR="00BE108B">
        <w:rPr>
          <w:rFonts w:cs="David" w:hint="cs"/>
          <w:b/>
          <w:bCs/>
          <w:spacing w:val="12"/>
          <w:sz w:val="32"/>
          <w:szCs w:val="32"/>
          <w:rtl/>
        </w:rPr>
        <w:t>ה</w:t>
      </w:r>
      <w:r w:rsidR="00BE108B" w:rsidRPr="00586434">
        <w:rPr>
          <w:rFonts w:cs="David" w:hint="cs"/>
          <w:b/>
          <w:bCs/>
          <w:spacing w:val="12"/>
          <w:sz w:val="32"/>
          <w:szCs w:val="32"/>
          <w:rtl/>
        </w:rPr>
        <w:t xml:space="preserve"> לביטוח בע"מ</w:t>
      </w:r>
      <w:r w:rsidR="00BE108B">
        <w:rPr>
          <w:rFonts w:cs="David" w:hint="cs"/>
          <w:spacing w:val="12"/>
          <w:sz w:val="26"/>
          <w:szCs w:val="26"/>
          <w:rtl/>
        </w:rPr>
        <w:t xml:space="preserve"> </w:t>
      </w:r>
    </w:p>
    <w:p w14:paraId="68B8BF46" w14:textId="77777777" w:rsidR="00BE108B" w:rsidRDefault="00BE108B" w:rsidP="00BE108B">
      <w:pPr>
        <w:spacing w:line="300" w:lineRule="exact"/>
        <w:jc w:val="both"/>
        <w:rPr>
          <w:rFonts w:cs="David"/>
          <w:spacing w:val="12"/>
          <w:sz w:val="26"/>
          <w:szCs w:val="26"/>
          <w:rtl/>
        </w:rPr>
      </w:pPr>
      <w:r w:rsidRPr="00D823F2">
        <w:rPr>
          <w:rFonts w:cs="David" w:hint="cs"/>
          <w:spacing w:val="12"/>
          <w:sz w:val="26"/>
          <w:szCs w:val="26"/>
          <w:rtl/>
        </w:rPr>
        <w:tab/>
      </w:r>
      <w:r w:rsidRPr="00D823F2">
        <w:rPr>
          <w:rFonts w:cs="David" w:hint="cs"/>
          <w:spacing w:val="12"/>
          <w:sz w:val="26"/>
          <w:szCs w:val="26"/>
          <w:rtl/>
        </w:rPr>
        <w:tab/>
      </w:r>
      <w:r w:rsidRPr="00D823F2">
        <w:rPr>
          <w:rFonts w:cs="David" w:hint="cs"/>
          <w:spacing w:val="12"/>
          <w:sz w:val="26"/>
          <w:szCs w:val="26"/>
          <w:rtl/>
        </w:rPr>
        <w:tab/>
      </w:r>
      <w:r>
        <w:rPr>
          <w:rFonts w:cs="David" w:hint="cs"/>
          <w:spacing w:val="12"/>
          <w:sz w:val="26"/>
          <w:szCs w:val="26"/>
          <w:rtl/>
        </w:rPr>
        <w:t xml:space="preserve">מרחוב היצירה 2, </w:t>
      </w:r>
      <w:proofErr w:type="spellStart"/>
      <w:r>
        <w:rPr>
          <w:rFonts w:cs="David" w:hint="cs"/>
          <w:spacing w:val="12"/>
          <w:sz w:val="26"/>
          <w:szCs w:val="26"/>
          <w:rtl/>
        </w:rPr>
        <w:t>קרית</w:t>
      </w:r>
      <w:proofErr w:type="spellEnd"/>
      <w:r>
        <w:rPr>
          <w:rFonts w:cs="David" w:hint="cs"/>
          <w:spacing w:val="12"/>
          <w:sz w:val="26"/>
          <w:szCs w:val="26"/>
          <w:rtl/>
        </w:rPr>
        <w:t xml:space="preserve"> אריה, ת.ד. 3063</w:t>
      </w:r>
    </w:p>
    <w:p w14:paraId="128ECEA7" w14:textId="77777777" w:rsidR="00BE108B" w:rsidRDefault="00BE108B" w:rsidP="00BE108B">
      <w:pPr>
        <w:spacing w:line="300" w:lineRule="exact"/>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t>פתח תקווה 4951228</w:t>
      </w:r>
    </w:p>
    <w:p w14:paraId="0B9A9791" w14:textId="77777777" w:rsidR="00BE108B" w:rsidRDefault="00BE108B" w:rsidP="00BE108B">
      <w:pPr>
        <w:spacing w:line="300" w:lineRule="exact"/>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 03-9201010 דוא"ל:</w:t>
      </w:r>
      <w:r w:rsidRPr="00C83AEC">
        <w:t xml:space="preserve"> </w:t>
      </w:r>
      <w:r>
        <w:t>tiviothova@migdal.co.il</w:t>
      </w:r>
    </w:p>
    <w:p w14:paraId="15FF133C" w14:textId="44B5404F" w:rsidR="00100DB6" w:rsidRPr="0083474B" w:rsidRDefault="00100DB6" w:rsidP="00BE108B">
      <w:pPr>
        <w:spacing w:line="300" w:lineRule="exact"/>
        <w:ind w:firstLine="1785"/>
        <w:rPr>
          <w:rFonts w:cs="David"/>
          <w:spacing w:val="12"/>
          <w:sz w:val="26"/>
          <w:szCs w:val="26"/>
          <w:rtl/>
        </w:rPr>
      </w:pPr>
    </w:p>
    <w:p w14:paraId="5B3BC658" w14:textId="77777777" w:rsidR="00100DB6" w:rsidRPr="00DF3170" w:rsidRDefault="00100DB6" w:rsidP="00100DB6">
      <w:pPr>
        <w:jc w:val="both"/>
        <w:rPr>
          <w:rFonts w:cs="David"/>
          <w:spacing w:val="12"/>
          <w:sz w:val="26"/>
          <w:szCs w:val="26"/>
          <w:rtl/>
        </w:rPr>
      </w:pPr>
    </w:p>
    <w:p w14:paraId="7BB7ADFC" w14:textId="77777777" w:rsidR="00BE108B" w:rsidRPr="002A4FAB" w:rsidRDefault="00BE108B"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53AA6AA5"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BE108B">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3A2C29CC" w:rsidR="002A4FAB" w:rsidRDefault="002A4FAB" w:rsidP="00100DB6">
      <w:pPr>
        <w:jc w:val="both"/>
        <w:rPr>
          <w:rFonts w:cs="David"/>
          <w:spacing w:val="12"/>
          <w:sz w:val="26"/>
          <w:szCs w:val="26"/>
          <w:rtl/>
        </w:rPr>
      </w:pPr>
      <w:r>
        <w:rPr>
          <w:rFonts w:cs="David" w:hint="cs"/>
          <w:spacing w:val="12"/>
          <w:sz w:val="26"/>
          <w:szCs w:val="26"/>
          <w:rtl/>
        </w:rPr>
        <w:t xml:space="preserve">הואיל </w:t>
      </w:r>
      <w:r w:rsidR="0083474B">
        <w:rPr>
          <w:rFonts w:cs="David" w:hint="cs"/>
          <w:spacing w:val="12"/>
          <w:sz w:val="26"/>
          <w:szCs w:val="26"/>
          <w:rtl/>
        </w:rPr>
        <w:t>והתובעים הגישו</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204898CE"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w:t>
      </w:r>
      <w:r w:rsidR="0083474B">
        <w:rPr>
          <w:rFonts w:cs="David" w:hint="cs"/>
          <w:spacing w:val="12"/>
          <w:sz w:val="26"/>
          <w:szCs w:val="26"/>
          <w:rtl/>
        </w:rPr>
        <w:t>ים</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46B32E92" w:rsidR="00D32E62" w:rsidRDefault="0083474B"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 1</w:t>
      </w:r>
      <w:r w:rsidR="00100DB6" w:rsidRPr="009B338C">
        <w:rPr>
          <w:rFonts w:cs="David" w:hint="cs"/>
          <w:spacing w:val="12"/>
          <w:sz w:val="26"/>
          <w:szCs w:val="26"/>
          <w:rtl/>
        </w:rPr>
        <w:t>, יליד</w:t>
      </w:r>
      <w:r w:rsidR="000C54DD">
        <w:rPr>
          <w:rFonts w:cs="David" w:hint="cs"/>
          <w:spacing w:val="12"/>
          <w:sz w:val="26"/>
          <w:szCs w:val="26"/>
          <w:rtl/>
        </w:rPr>
        <w:t xml:space="preserve"> </w:t>
      </w:r>
      <w:r w:rsidR="00BE108B">
        <w:rPr>
          <w:rFonts w:cs="David" w:hint="cs"/>
          <w:spacing w:val="12"/>
          <w:sz w:val="26"/>
          <w:szCs w:val="26"/>
          <w:rtl/>
        </w:rPr>
        <w:t>2.11.1989</w:t>
      </w:r>
      <w:r w:rsidR="00100DB6">
        <w:rPr>
          <w:rFonts w:cs="David" w:hint="cs"/>
          <w:spacing w:val="12"/>
          <w:sz w:val="26"/>
          <w:szCs w:val="26"/>
          <w:rtl/>
        </w:rPr>
        <w:t xml:space="preserve">, </w:t>
      </w:r>
      <w:r>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Pr>
          <w:rFonts w:cs="David" w:hint="cs"/>
          <w:spacing w:val="12"/>
          <w:sz w:val="26"/>
          <w:szCs w:val="26"/>
          <w:rtl/>
        </w:rPr>
        <w:t xml:space="preserve">הנוהג ו/או המשתמש ברכב הנושא מספר רישוי </w:t>
      </w:r>
      <w:r w:rsidR="00BE108B">
        <w:rPr>
          <w:rFonts w:cs="David" w:hint="cs"/>
          <w:spacing w:val="12"/>
          <w:sz w:val="26"/>
          <w:szCs w:val="26"/>
          <w:rtl/>
        </w:rPr>
        <w:t>76-106-65</w:t>
      </w:r>
      <w:r w:rsidR="005640A7">
        <w:rPr>
          <w:rFonts w:cs="David" w:hint="cs"/>
          <w:spacing w:val="12"/>
          <w:sz w:val="26"/>
          <w:szCs w:val="26"/>
          <w:rtl/>
        </w:rPr>
        <w:t xml:space="preserve"> </w:t>
      </w:r>
      <w:r>
        <w:rPr>
          <w:rFonts w:cs="David" w:hint="cs"/>
          <w:spacing w:val="12"/>
          <w:sz w:val="26"/>
          <w:szCs w:val="26"/>
          <w:rtl/>
        </w:rPr>
        <w:t>(</w:t>
      </w:r>
      <w:proofErr w:type="spellStart"/>
      <w:r>
        <w:rPr>
          <w:rFonts w:cs="David" w:hint="cs"/>
          <w:spacing w:val="12"/>
          <w:sz w:val="26"/>
          <w:szCs w:val="26"/>
          <w:rtl/>
        </w:rPr>
        <w:t>להלן:</w:t>
      </w:r>
      <w:r>
        <w:rPr>
          <w:rFonts w:cs="David" w:hint="cs"/>
          <w:b/>
          <w:bCs/>
          <w:spacing w:val="12"/>
          <w:sz w:val="26"/>
          <w:szCs w:val="26"/>
          <w:rtl/>
        </w:rPr>
        <w:t>"הרכב</w:t>
      </w:r>
      <w:proofErr w:type="spellEnd"/>
      <w:r>
        <w:rPr>
          <w:rFonts w:cs="David" w:hint="cs"/>
          <w:b/>
          <w:bCs/>
          <w:spacing w:val="12"/>
          <w:sz w:val="26"/>
          <w:szCs w:val="26"/>
          <w:rtl/>
        </w:rPr>
        <w:t>"</w:t>
      </w:r>
      <w:r>
        <w:rPr>
          <w:rFonts w:cs="David" w:hint="cs"/>
          <w:spacing w:val="12"/>
          <w:sz w:val="26"/>
          <w:szCs w:val="26"/>
          <w:rtl/>
        </w:rPr>
        <w:t>)</w:t>
      </w:r>
      <w:r w:rsidR="000C54DD">
        <w:rPr>
          <w:rFonts w:cs="David" w:hint="cs"/>
          <w:spacing w:val="12"/>
          <w:sz w:val="26"/>
          <w:szCs w:val="26"/>
          <w:rtl/>
        </w:rPr>
        <w:t>.</w:t>
      </w:r>
    </w:p>
    <w:p w14:paraId="730FD0A3" w14:textId="77777777" w:rsidR="0028079B" w:rsidRDefault="0028079B" w:rsidP="0028079B">
      <w:pPr>
        <w:spacing w:line="276" w:lineRule="auto"/>
        <w:ind w:left="720" w:right="1080"/>
        <w:jc w:val="both"/>
        <w:rPr>
          <w:rFonts w:cs="David"/>
          <w:spacing w:val="12"/>
          <w:sz w:val="26"/>
          <w:szCs w:val="26"/>
        </w:rPr>
      </w:pPr>
    </w:p>
    <w:p w14:paraId="09439710" w14:textId="3B2D0380" w:rsidR="0083474B" w:rsidRDefault="0083474B" w:rsidP="00766F3A">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2, ילידת </w:t>
      </w:r>
      <w:r w:rsidR="00BE108B">
        <w:rPr>
          <w:rFonts w:cs="David" w:hint="cs"/>
          <w:spacing w:val="12"/>
          <w:sz w:val="26"/>
          <w:szCs w:val="26"/>
          <w:rtl/>
        </w:rPr>
        <w:t>25.6.1992</w:t>
      </w:r>
      <w:r w:rsidR="005640A7">
        <w:rPr>
          <w:rFonts w:cs="David" w:hint="cs"/>
          <w:spacing w:val="12"/>
          <w:sz w:val="26"/>
          <w:szCs w:val="26"/>
          <w:rtl/>
        </w:rPr>
        <w:t xml:space="preserve"> </w:t>
      </w:r>
      <w:r>
        <w:rPr>
          <w:rFonts w:cs="David" w:hint="cs"/>
          <w:spacing w:val="12"/>
          <w:sz w:val="26"/>
          <w:szCs w:val="26"/>
          <w:rtl/>
        </w:rPr>
        <w:t xml:space="preserve">הייתה בכל הזמנים הרלוונטיים לתביעה זו </w:t>
      </w:r>
      <w:r w:rsidR="005640A7">
        <w:rPr>
          <w:rFonts w:cs="David" w:hint="cs"/>
          <w:spacing w:val="12"/>
          <w:sz w:val="26"/>
          <w:szCs w:val="26"/>
          <w:rtl/>
        </w:rPr>
        <w:t>ה</w:t>
      </w:r>
      <w:r>
        <w:rPr>
          <w:rFonts w:cs="David" w:hint="cs"/>
          <w:spacing w:val="12"/>
          <w:sz w:val="26"/>
          <w:szCs w:val="26"/>
          <w:rtl/>
        </w:rPr>
        <w:t>נוסעת ברכב.</w:t>
      </w:r>
    </w:p>
    <w:p w14:paraId="0106FDCF" w14:textId="77777777" w:rsidR="0083474B" w:rsidRDefault="0083474B" w:rsidP="0083474B">
      <w:pPr>
        <w:pStyle w:val="a6"/>
        <w:rPr>
          <w:rFonts w:cs="David"/>
          <w:spacing w:val="12"/>
          <w:sz w:val="26"/>
          <w:szCs w:val="26"/>
          <w:rtl/>
        </w:rPr>
      </w:pPr>
    </w:p>
    <w:p w14:paraId="6D000B1D" w14:textId="35A7D40B"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8079B">
        <w:rPr>
          <w:rFonts w:cs="David" w:hint="cs"/>
          <w:spacing w:val="12"/>
          <w:sz w:val="26"/>
          <w:szCs w:val="26"/>
          <w:rtl/>
        </w:rPr>
        <w:t xml:space="preserve"> 2</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1A8157BC"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Pr>
          <w:rFonts w:cs="David" w:hint="cs"/>
          <w:spacing w:val="12"/>
          <w:sz w:val="26"/>
          <w:szCs w:val="26"/>
          <w:rtl/>
        </w:rPr>
        <w:t xml:space="preserve">, </w:t>
      </w:r>
      <w:r w:rsidR="0083474B">
        <w:rPr>
          <w:rFonts w:cs="David" w:hint="cs"/>
          <w:spacing w:val="12"/>
          <w:sz w:val="26"/>
          <w:szCs w:val="26"/>
          <w:rtl/>
        </w:rPr>
        <w:t>מסומ</w:t>
      </w:r>
      <w:r w:rsidR="00BE108B">
        <w:rPr>
          <w:rFonts w:cs="David" w:hint="cs"/>
          <w:spacing w:val="12"/>
          <w:sz w:val="26"/>
          <w:szCs w:val="26"/>
          <w:rtl/>
        </w:rPr>
        <w:t>ן</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3BD0DEA5" w:rsidR="00C30980" w:rsidRDefault="0083474B"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התובעים</w:t>
      </w:r>
      <w:r w:rsidR="00C30980">
        <w:rPr>
          <w:rFonts w:cs="David" w:hint="cs"/>
          <w:spacing w:val="12"/>
          <w:sz w:val="26"/>
          <w:szCs w:val="26"/>
          <w:rtl/>
        </w:rPr>
        <w:t xml:space="preserve"> נפגע</w:t>
      </w:r>
      <w:r>
        <w:rPr>
          <w:rFonts w:cs="David" w:hint="cs"/>
          <w:spacing w:val="12"/>
          <w:sz w:val="26"/>
          <w:szCs w:val="26"/>
          <w:rtl/>
        </w:rPr>
        <w:t>ו</w:t>
      </w:r>
      <w:r w:rsidR="00C30980">
        <w:rPr>
          <w:rFonts w:cs="David" w:hint="cs"/>
          <w:spacing w:val="12"/>
          <w:sz w:val="26"/>
          <w:szCs w:val="26"/>
          <w:rtl/>
        </w:rPr>
        <w:t xml:space="preserve"> בתאונת דרכים כהגדרתה בחוק הפיצויים לנפגעי תאונות דרכים. הנתבעת </w:t>
      </w:r>
      <w:r w:rsidR="0049129C">
        <w:rPr>
          <w:rFonts w:cs="David" w:hint="cs"/>
          <w:spacing w:val="12"/>
          <w:sz w:val="26"/>
          <w:szCs w:val="26"/>
          <w:rtl/>
        </w:rPr>
        <w:t xml:space="preserve">2 </w:t>
      </w:r>
      <w:r w:rsidR="00C30980">
        <w:rPr>
          <w:rFonts w:cs="David" w:hint="cs"/>
          <w:spacing w:val="12"/>
          <w:sz w:val="26"/>
          <w:szCs w:val="26"/>
          <w:rtl/>
        </w:rPr>
        <w:t>ביטחה את השימוש ברכב בו אירעה התאונה בביטוח חובה ועל כן עותר</w:t>
      </w:r>
      <w:r>
        <w:rPr>
          <w:rFonts w:cs="David" w:hint="cs"/>
          <w:spacing w:val="12"/>
          <w:sz w:val="26"/>
          <w:szCs w:val="26"/>
          <w:rtl/>
        </w:rPr>
        <w:t>ים</w:t>
      </w:r>
      <w:r w:rsidR="00C30980">
        <w:rPr>
          <w:rFonts w:cs="David" w:hint="cs"/>
          <w:spacing w:val="12"/>
          <w:sz w:val="26"/>
          <w:szCs w:val="26"/>
          <w:rtl/>
        </w:rPr>
        <w:t xml:space="preserve"> התובע</w:t>
      </w:r>
      <w:r>
        <w:rPr>
          <w:rFonts w:cs="David" w:hint="cs"/>
          <w:spacing w:val="12"/>
          <w:sz w:val="26"/>
          <w:szCs w:val="26"/>
          <w:rtl/>
        </w:rPr>
        <w:t>ים</w:t>
      </w:r>
      <w:r w:rsidR="00C30980">
        <w:rPr>
          <w:rFonts w:cs="David" w:hint="cs"/>
          <w:spacing w:val="12"/>
          <w:sz w:val="26"/>
          <w:szCs w:val="26"/>
          <w:rtl/>
        </w:rPr>
        <w:t xml:space="preserve"> לפצות</w:t>
      </w:r>
      <w:r>
        <w:rPr>
          <w:rFonts w:cs="David" w:hint="cs"/>
          <w:spacing w:val="12"/>
          <w:sz w:val="26"/>
          <w:szCs w:val="26"/>
          <w:rtl/>
        </w:rPr>
        <w:t>ם</w:t>
      </w:r>
      <w:r w:rsidR="00C30980">
        <w:rPr>
          <w:rFonts w:cs="David" w:hint="cs"/>
          <w:spacing w:val="12"/>
          <w:sz w:val="26"/>
          <w:szCs w:val="26"/>
          <w:rtl/>
        </w:rPr>
        <w:t xml:space="preserve"> בגין הנזקים שנגרמו לה</w:t>
      </w:r>
      <w:r>
        <w:rPr>
          <w:rFonts w:cs="David" w:hint="cs"/>
          <w:spacing w:val="12"/>
          <w:sz w:val="26"/>
          <w:szCs w:val="26"/>
          <w:rtl/>
        </w:rPr>
        <w:t>ם</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67FD06AA" w:rsidR="00C30980" w:rsidRPr="00B95552"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מחמת </w:t>
      </w:r>
      <w:r w:rsidR="0083474B">
        <w:rPr>
          <w:rFonts w:cs="David" w:hint="cs"/>
          <w:spacing w:val="12"/>
          <w:sz w:val="26"/>
          <w:szCs w:val="26"/>
          <w:rtl/>
        </w:rPr>
        <w:t xml:space="preserve">מגבלותיהם </w:t>
      </w:r>
      <w:r w:rsidR="0049129C">
        <w:rPr>
          <w:rFonts w:cs="David" w:hint="cs"/>
          <w:spacing w:val="12"/>
          <w:sz w:val="26"/>
          <w:szCs w:val="26"/>
          <w:rtl/>
        </w:rPr>
        <w:t>הנובעות</w:t>
      </w:r>
      <w:r>
        <w:rPr>
          <w:rFonts w:cs="David" w:hint="cs"/>
          <w:spacing w:val="12"/>
          <w:sz w:val="26"/>
          <w:szCs w:val="26"/>
          <w:rtl/>
        </w:rPr>
        <w:t xml:space="preserve"> מהתאונה, </w:t>
      </w:r>
      <w:r w:rsidR="0083474B">
        <w:rPr>
          <w:rFonts w:cs="David" w:hint="cs"/>
          <w:spacing w:val="12"/>
          <w:sz w:val="26"/>
          <w:szCs w:val="26"/>
          <w:rtl/>
        </w:rPr>
        <w:t>מתקשים</w:t>
      </w:r>
      <w:r w:rsidR="000966DD">
        <w:rPr>
          <w:rFonts w:cs="David" w:hint="cs"/>
          <w:spacing w:val="12"/>
          <w:sz w:val="26"/>
          <w:szCs w:val="26"/>
          <w:rtl/>
        </w:rPr>
        <w:t xml:space="preserve"> התובעים</w:t>
      </w:r>
      <w:r w:rsidR="0083474B">
        <w:rPr>
          <w:rFonts w:cs="David" w:hint="cs"/>
          <w:spacing w:val="12"/>
          <w:sz w:val="26"/>
          <w:szCs w:val="26"/>
          <w:rtl/>
        </w:rPr>
        <w:t xml:space="preserve"> </w:t>
      </w:r>
      <w:r>
        <w:rPr>
          <w:rFonts w:cs="David" w:hint="cs"/>
          <w:spacing w:val="12"/>
          <w:sz w:val="26"/>
          <w:szCs w:val="26"/>
          <w:rtl/>
        </w:rPr>
        <w:t>בביצוע עבודת</w:t>
      </w:r>
      <w:r w:rsidR="0083474B">
        <w:rPr>
          <w:rFonts w:cs="David" w:hint="cs"/>
          <w:spacing w:val="12"/>
          <w:sz w:val="26"/>
          <w:szCs w:val="26"/>
          <w:rtl/>
        </w:rPr>
        <w:t>ם</w:t>
      </w:r>
      <w:r>
        <w:rPr>
          <w:rFonts w:cs="David" w:hint="cs"/>
          <w:spacing w:val="12"/>
          <w:sz w:val="26"/>
          <w:szCs w:val="26"/>
          <w:rtl/>
        </w:rPr>
        <w:t>, נאלצ</w:t>
      </w:r>
      <w:r w:rsidR="0083474B">
        <w:rPr>
          <w:rFonts w:cs="David" w:hint="cs"/>
          <w:spacing w:val="12"/>
          <w:sz w:val="26"/>
          <w:szCs w:val="26"/>
          <w:rtl/>
        </w:rPr>
        <w:t>ו</w:t>
      </w:r>
      <w:r>
        <w:rPr>
          <w:rFonts w:cs="David" w:hint="cs"/>
          <w:spacing w:val="12"/>
          <w:sz w:val="26"/>
          <w:szCs w:val="26"/>
          <w:rtl/>
        </w:rPr>
        <w:t xml:space="preserve"> לצמצם את היקפה, </w:t>
      </w:r>
      <w:r w:rsidR="0049129C">
        <w:rPr>
          <w:rFonts w:cs="David" w:hint="cs"/>
          <w:spacing w:val="12"/>
          <w:sz w:val="26"/>
          <w:szCs w:val="26"/>
          <w:rtl/>
        </w:rPr>
        <w:t>נזקקים</w:t>
      </w:r>
      <w:r>
        <w:rPr>
          <w:rFonts w:cs="David" w:hint="cs"/>
          <w:spacing w:val="12"/>
          <w:sz w:val="26"/>
          <w:szCs w:val="26"/>
          <w:rtl/>
        </w:rPr>
        <w:t xml:space="preserve"> להפוגות ממושכות במהלכה ונגרמו לה</w:t>
      </w:r>
      <w:r w:rsidR="0049129C">
        <w:rPr>
          <w:rFonts w:cs="David" w:hint="cs"/>
          <w:spacing w:val="12"/>
          <w:sz w:val="26"/>
          <w:szCs w:val="26"/>
          <w:rtl/>
        </w:rPr>
        <w:t>ם</w:t>
      </w:r>
      <w:r>
        <w:rPr>
          <w:rFonts w:cs="David" w:hint="cs"/>
          <w:spacing w:val="12"/>
          <w:sz w:val="26"/>
          <w:szCs w:val="26"/>
          <w:rtl/>
        </w:rPr>
        <w:t xml:space="preserve">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164ED2D3" w:rsidR="00C30980" w:rsidRDefault="0083474B"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התובעים</w:t>
      </w:r>
      <w:r w:rsidR="00C30980">
        <w:rPr>
          <w:rFonts w:cs="David" w:hint="cs"/>
          <w:spacing w:val="12"/>
          <w:sz w:val="26"/>
          <w:szCs w:val="26"/>
          <w:rtl/>
        </w:rPr>
        <w:t xml:space="preserve"> מוגבל</w:t>
      </w:r>
      <w:r>
        <w:rPr>
          <w:rFonts w:cs="David" w:hint="cs"/>
          <w:spacing w:val="12"/>
          <w:sz w:val="26"/>
          <w:szCs w:val="26"/>
          <w:rtl/>
        </w:rPr>
        <w:t>ים</w:t>
      </w:r>
      <w:r w:rsidR="00C30980">
        <w:rPr>
          <w:rFonts w:cs="David" w:hint="cs"/>
          <w:spacing w:val="12"/>
          <w:sz w:val="26"/>
          <w:szCs w:val="26"/>
          <w:rtl/>
        </w:rPr>
        <w:t xml:space="preserve"> מאז התאונה בביצוע פעולות יומיומיות שונות ובניהול משק בית</w:t>
      </w:r>
      <w:r>
        <w:rPr>
          <w:rFonts w:cs="David" w:hint="cs"/>
          <w:spacing w:val="12"/>
          <w:sz w:val="26"/>
          <w:szCs w:val="26"/>
          <w:rtl/>
        </w:rPr>
        <w:t>ם</w:t>
      </w:r>
      <w:r w:rsidR="00C30980">
        <w:rPr>
          <w:rFonts w:cs="David" w:hint="cs"/>
          <w:spacing w:val="12"/>
          <w:sz w:val="26"/>
          <w:szCs w:val="26"/>
          <w:rtl/>
        </w:rPr>
        <w:t>, ה</w:t>
      </w:r>
      <w:r>
        <w:rPr>
          <w:rFonts w:cs="David" w:hint="cs"/>
          <w:spacing w:val="12"/>
          <w:sz w:val="26"/>
          <w:szCs w:val="26"/>
          <w:rtl/>
        </w:rPr>
        <w:t>ם</w:t>
      </w:r>
      <w:r w:rsidR="00C30980">
        <w:rPr>
          <w:rFonts w:cs="David" w:hint="cs"/>
          <w:spacing w:val="12"/>
          <w:sz w:val="26"/>
          <w:szCs w:val="26"/>
          <w:rtl/>
        </w:rPr>
        <w:t xml:space="preserve"> נזקק</w:t>
      </w:r>
      <w:r>
        <w:rPr>
          <w:rFonts w:cs="David" w:hint="cs"/>
          <w:spacing w:val="12"/>
          <w:sz w:val="26"/>
          <w:szCs w:val="26"/>
          <w:rtl/>
        </w:rPr>
        <w:t>ים</w:t>
      </w:r>
      <w:r w:rsidR="00C30980">
        <w:rPr>
          <w:rFonts w:cs="David" w:hint="cs"/>
          <w:spacing w:val="12"/>
          <w:sz w:val="26"/>
          <w:szCs w:val="26"/>
          <w:rtl/>
        </w:rPr>
        <w:t xml:space="preserve"> לעזרת הזולת ו</w:t>
      </w:r>
      <w:r>
        <w:rPr>
          <w:rFonts w:cs="David" w:hint="cs"/>
          <w:spacing w:val="12"/>
          <w:sz w:val="26"/>
          <w:szCs w:val="26"/>
          <w:rtl/>
        </w:rPr>
        <w:t>י</w:t>
      </w:r>
      <w:r w:rsidR="00C30980">
        <w:rPr>
          <w:rFonts w:cs="David" w:hint="cs"/>
          <w:spacing w:val="12"/>
          <w:sz w:val="26"/>
          <w:szCs w:val="26"/>
          <w:rtl/>
        </w:rPr>
        <w:t>משי</w:t>
      </w:r>
      <w:r>
        <w:rPr>
          <w:rFonts w:cs="David" w:hint="cs"/>
          <w:spacing w:val="12"/>
          <w:sz w:val="26"/>
          <w:szCs w:val="26"/>
          <w:rtl/>
        </w:rPr>
        <w:t>כו</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4EF4C316"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מגבלותיה</w:t>
      </w:r>
      <w:r w:rsidR="0083474B">
        <w:rPr>
          <w:rFonts w:cs="David" w:hint="cs"/>
          <w:spacing w:val="12"/>
          <w:sz w:val="26"/>
          <w:szCs w:val="26"/>
          <w:rtl/>
        </w:rPr>
        <w:t>ם</w:t>
      </w:r>
      <w:r>
        <w:rPr>
          <w:rFonts w:cs="David" w:hint="cs"/>
          <w:spacing w:val="12"/>
          <w:sz w:val="26"/>
          <w:szCs w:val="26"/>
          <w:rtl/>
        </w:rPr>
        <w:t xml:space="preserve"> הנובעות מהתאונה נזקק</w:t>
      </w:r>
      <w:r w:rsidR="0083474B">
        <w:rPr>
          <w:rFonts w:cs="David" w:hint="cs"/>
          <w:spacing w:val="12"/>
          <w:sz w:val="26"/>
          <w:szCs w:val="26"/>
          <w:rtl/>
        </w:rPr>
        <w:t>ים</w:t>
      </w:r>
      <w:r>
        <w:rPr>
          <w:rFonts w:cs="David" w:hint="cs"/>
          <w:spacing w:val="12"/>
          <w:sz w:val="26"/>
          <w:szCs w:val="26"/>
          <w:rtl/>
        </w:rPr>
        <w:t xml:space="preserve"> התובע</w:t>
      </w:r>
      <w:r w:rsidR="0083474B">
        <w:rPr>
          <w:rFonts w:cs="David" w:hint="cs"/>
          <w:spacing w:val="12"/>
          <w:sz w:val="26"/>
          <w:szCs w:val="26"/>
          <w:rtl/>
        </w:rPr>
        <w:t>ים</w:t>
      </w:r>
      <w:r>
        <w:rPr>
          <w:rFonts w:cs="David" w:hint="cs"/>
          <w:spacing w:val="12"/>
          <w:sz w:val="26"/>
          <w:szCs w:val="26"/>
          <w:rtl/>
        </w:rPr>
        <w:t xml:space="preserve"> לשימוש מוגבר במוניות, ולהסעות מיוחדות, ויזקק</w:t>
      </w:r>
      <w:r w:rsidR="0083474B">
        <w:rPr>
          <w:rFonts w:cs="David" w:hint="cs"/>
          <w:spacing w:val="12"/>
          <w:sz w:val="26"/>
          <w:szCs w:val="26"/>
          <w:rtl/>
        </w:rPr>
        <w:t>ו</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B2399A7"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F46C8D">
        <w:rPr>
          <w:rFonts w:cs="David" w:hint="cs"/>
          <w:spacing w:val="12"/>
          <w:sz w:val="26"/>
          <w:szCs w:val="26"/>
          <w:rtl/>
        </w:rPr>
        <w:t>12.9.21</w:t>
      </w:r>
      <w:r w:rsidR="00DD2C12" w:rsidRPr="009C0E0A">
        <w:rPr>
          <w:rFonts w:cs="David" w:hint="cs"/>
          <w:spacing w:val="12"/>
          <w:sz w:val="26"/>
          <w:szCs w:val="26"/>
          <w:rtl/>
        </w:rPr>
        <w:t>,</w:t>
      </w:r>
      <w:r w:rsidRPr="009C0E0A">
        <w:rPr>
          <w:rFonts w:cs="David" w:hint="cs"/>
          <w:spacing w:val="12"/>
          <w:sz w:val="26"/>
          <w:szCs w:val="26"/>
          <w:rtl/>
        </w:rPr>
        <w:t xml:space="preserve"> בשעה </w:t>
      </w:r>
      <w:r w:rsidR="00F46C8D">
        <w:rPr>
          <w:rFonts w:cs="David" w:hint="cs"/>
          <w:spacing w:val="12"/>
          <w:sz w:val="26"/>
          <w:szCs w:val="26"/>
          <w:rtl/>
        </w:rPr>
        <w:t>08</w:t>
      </w:r>
      <w:r w:rsidR="00DD2C12" w:rsidRPr="009C0E0A">
        <w:rPr>
          <w:rFonts w:cs="David" w:hint="cs"/>
          <w:spacing w:val="12"/>
          <w:sz w:val="26"/>
          <w:szCs w:val="26"/>
          <w:rtl/>
        </w:rPr>
        <w:t>:</w:t>
      </w:r>
      <w:r w:rsidR="00F46C8D">
        <w:rPr>
          <w:rFonts w:cs="David" w:hint="cs"/>
          <w:spacing w:val="12"/>
          <w:sz w:val="26"/>
          <w:szCs w:val="26"/>
          <w:rtl/>
        </w:rPr>
        <w:t>30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F46C8D">
        <w:rPr>
          <w:rFonts w:cs="David" w:hint="cs"/>
          <w:spacing w:val="12"/>
          <w:sz w:val="26"/>
          <w:szCs w:val="26"/>
          <w:rtl/>
        </w:rPr>
        <w:t>בשדרות אליהו סעדון, באור יהודה,</w:t>
      </w:r>
      <w:r w:rsidR="0083474B">
        <w:rPr>
          <w:rFonts w:cs="David" w:hint="cs"/>
          <w:spacing w:val="12"/>
          <w:sz w:val="26"/>
          <w:szCs w:val="26"/>
          <w:rtl/>
        </w:rPr>
        <w:t xml:space="preserve"> </w:t>
      </w:r>
      <w:r w:rsidR="00C30980">
        <w:rPr>
          <w:rFonts w:cs="David" w:hint="cs"/>
          <w:spacing w:val="12"/>
          <w:sz w:val="26"/>
          <w:szCs w:val="26"/>
          <w:rtl/>
        </w:rPr>
        <w:t xml:space="preserve">היה </w:t>
      </w:r>
      <w:r w:rsidR="0083474B">
        <w:rPr>
          <w:rFonts w:cs="David" w:hint="cs"/>
          <w:spacing w:val="12"/>
          <w:sz w:val="26"/>
          <w:szCs w:val="26"/>
          <w:rtl/>
        </w:rPr>
        <w:t>הרכב ה</w:t>
      </w:r>
      <w:r w:rsidR="00C30980">
        <w:rPr>
          <w:rFonts w:cs="David" w:hint="cs"/>
          <w:spacing w:val="12"/>
          <w:sz w:val="26"/>
          <w:szCs w:val="26"/>
          <w:rtl/>
        </w:rPr>
        <w:t xml:space="preserve">נהוג ע"י </w:t>
      </w:r>
      <w:r w:rsidR="0083474B">
        <w:rPr>
          <w:rFonts w:cs="David" w:hint="cs"/>
          <w:spacing w:val="12"/>
          <w:sz w:val="26"/>
          <w:szCs w:val="26"/>
          <w:rtl/>
        </w:rPr>
        <w:t>התובע</w:t>
      </w:r>
      <w:r w:rsidR="00C30980">
        <w:rPr>
          <w:rFonts w:cs="David" w:hint="cs"/>
          <w:spacing w:val="12"/>
          <w:sz w:val="26"/>
          <w:szCs w:val="26"/>
          <w:rtl/>
        </w:rPr>
        <w:t xml:space="preserve"> 1</w:t>
      </w:r>
      <w:r w:rsidR="0083474B">
        <w:rPr>
          <w:rFonts w:cs="David" w:hint="cs"/>
          <w:spacing w:val="12"/>
          <w:sz w:val="26"/>
          <w:szCs w:val="26"/>
          <w:rtl/>
        </w:rPr>
        <w:t xml:space="preserve"> מעורב בתאונה עם רכב הנושא מספר רישוי </w:t>
      </w:r>
      <w:r w:rsidR="00F46C8D">
        <w:rPr>
          <w:rFonts w:cs="David" w:hint="cs"/>
          <w:spacing w:val="12"/>
          <w:sz w:val="26"/>
          <w:szCs w:val="26"/>
          <w:rtl/>
        </w:rPr>
        <w:t>66-180-81</w:t>
      </w:r>
      <w:r w:rsidR="0083474B">
        <w:rPr>
          <w:rFonts w:cs="David" w:hint="cs"/>
          <w:spacing w:val="12"/>
          <w:sz w:val="26"/>
          <w:szCs w:val="26"/>
          <w:rtl/>
        </w:rPr>
        <w:t xml:space="preserve"> והתובעים </w:t>
      </w:r>
      <w:r w:rsidR="00F46C8D">
        <w:rPr>
          <w:rFonts w:cs="David" w:hint="cs"/>
          <w:spacing w:val="12"/>
          <w:sz w:val="26"/>
          <w:szCs w:val="26"/>
          <w:rtl/>
        </w:rPr>
        <w:t xml:space="preserve">נפגעו ונחבלו </w:t>
      </w:r>
      <w:r w:rsidR="0083474B">
        <w:rPr>
          <w:rFonts w:cs="David" w:hint="cs"/>
          <w:spacing w:val="12"/>
          <w:sz w:val="26"/>
          <w:szCs w:val="26"/>
          <w:rtl/>
        </w:rPr>
        <w:t xml:space="preserve">בגופם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7747AC2D" w14:textId="77777777" w:rsidR="0083474B" w:rsidRPr="009C0E0A" w:rsidRDefault="0083474B" w:rsidP="0083474B">
      <w:pPr>
        <w:pStyle w:val="a6"/>
        <w:spacing w:line="276" w:lineRule="auto"/>
        <w:ind w:right="1080"/>
        <w:jc w:val="both"/>
        <w:rPr>
          <w:rFonts w:cs="David"/>
          <w:spacing w:val="12"/>
          <w:sz w:val="26"/>
          <w:szCs w:val="26"/>
          <w:rtl/>
        </w:rPr>
      </w:pPr>
    </w:p>
    <w:p w14:paraId="58FC5B28" w14:textId="44AD4002" w:rsidR="00100DB6" w:rsidRPr="0083474B" w:rsidRDefault="0083474B" w:rsidP="00100DB6">
      <w:pPr>
        <w:spacing w:line="276" w:lineRule="auto"/>
        <w:ind w:right="142"/>
        <w:jc w:val="both"/>
        <w:rPr>
          <w:rFonts w:cs="David"/>
          <w:b/>
          <w:bCs/>
          <w:spacing w:val="12"/>
          <w:sz w:val="26"/>
          <w:szCs w:val="26"/>
          <w:u w:val="single"/>
          <w:rtl/>
        </w:rPr>
      </w:pPr>
      <w:r w:rsidRPr="0083474B">
        <w:rPr>
          <w:rFonts w:cs="David" w:hint="cs"/>
          <w:b/>
          <w:bCs/>
          <w:spacing w:val="12"/>
          <w:sz w:val="26"/>
          <w:szCs w:val="26"/>
          <w:u w:val="single"/>
          <w:rtl/>
        </w:rPr>
        <w:t>התובע 1</w:t>
      </w:r>
    </w:p>
    <w:p w14:paraId="33A0CF37" w14:textId="7E852831" w:rsidR="000840F6" w:rsidRDefault="00CB6B3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w:t>
      </w:r>
      <w:r w:rsidR="0083474B">
        <w:rPr>
          <w:rFonts w:cs="David" w:hint="cs"/>
          <w:spacing w:val="12"/>
          <w:sz w:val="26"/>
          <w:szCs w:val="26"/>
          <w:rtl/>
        </w:rPr>
        <w:t>טופל התובע</w:t>
      </w:r>
      <w:r w:rsidR="000840F6">
        <w:rPr>
          <w:rFonts w:cs="David" w:hint="cs"/>
          <w:spacing w:val="12"/>
          <w:sz w:val="26"/>
          <w:szCs w:val="26"/>
          <w:rtl/>
        </w:rPr>
        <w:t xml:space="preserve"> </w:t>
      </w:r>
      <w:r w:rsidR="0049129C">
        <w:rPr>
          <w:rFonts w:cs="David" w:hint="cs"/>
          <w:spacing w:val="12"/>
          <w:sz w:val="26"/>
          <w:szCs w:val="26"/>
          <w:rtl/>
        </w:rPr>
        <w:t xml:space="preserve">1 </w:t>
      </w:r>
      <w:r w:rsidR="0083474B">
        <w:rPr>
          <w:rFonts w:cs="David" w:hint="cs"/>
          <w:spacing w:val="12"/>
          <w:sz w:val="26"/>
          <w:szCs w:val="26"/>
          <w:rtl/>
        </w:rPr>
        <w:t>ב</w:t>
      </w:r>
      <w:r w:rsidR="000840F6">
        <w:rPr>
          <w:rFonts w:cs="David" w:hint="cs"/>
          <w:spacing w:val="12"/>
          <w:sz w:val="26"/>
          <w:szCs w:val="26"/>
          <w:rtl/>
        </w:rPr>
        <w:t xml:space="preserve">בית החולים </w:t>
      </w:r>
      <w:r w:rsidR="0065346C">
        <w:rPr>
          <w:rFonts w:cs="David" w:hint="cs"/>
          <w:spacing w:val="12"/>
          <w:sz w:val="26"/>
          <w:szCs w:val="26"/>
          <w:rtl/>
        </w:rPr>
        <w:t xml:space="preserve">שיבא, בתל השומר, </w:t>
      </w:r>
      <w:r w:rsidR="000840F6">
        <w:rPr>
          <w:rFonts w:cs="David" w:hint="cs"/>
          <w:spacing w:val="12"/>
          <w:sz w:val="26"/>
          <w:szCs w:val="26"/>
          <w:rtl/>
        </w:rPr>
        <w:t>שם אובחנו חבלות בראש,</w:t>
      </w:r>
      <w:r w:rsidR="0083474B">
        <w:rPr>
          <w:rFonts w:cs="David" w:hint="cs"/>
          <w:spacing w:val="12"/>
          <w:sz w:val="26"/>
          <w:szCs w:val="26"/>
          <w:rtl/>
        </w:rPr>
        <w:t xml:space="preserve"> בצוואר,</w:t>
      </w:r>
      <w:r w:rsidR="000840F6">
        <w:rPr>
          <w:rFonts w:cs="David" w:hint="cs"/>
          <w:spacing w:val="12"/>
          <w:sz w:val="26"/>
          <w:szCs w:val="26"/>
          <w:rtl/>
        </w:rPr>
        <w:t xml:space="preserve"> בגב</w:t>
      </w:r>
      <w:r w:rsidR="0065346C">
        <w:rPr>
          <w:rFonts w:cs="David" w:hint="cs"/>
          <w:spacing w:val="12"/>
          <w:sz w:val="26"/>
          <w:szCs w:val="26"/>
          <w:rtl/>
        </w:rPr>
        <w:t xml:space="preserve"> ובבטן המלוות בבחילות ותחושת נימול ברגל שמאל. </w:t>
      </w:r>
      <w:r w:rsidR="000840F6">
        <w:rPr>
          <w:rFonts w:cs="David" w:hint="cs"/>
          <w:spacing w:val="12"/>
          <w:sz w:val="26"/>
          <w:szCs w:val="26"/>
          <w:rtl/>
        </w:rPr>
        <w:t>לאחר קבלת טיפול רפואי ראשוני</w:t>
      </w:r>
      <w:r w:rsidR="0065346C">
        <w:rPr>
          <w:rFonts w:cs="David" w:hint="cs"/>
          <w:spacing w:val="12"/>
          <w:sz w:val="26"/>
          <w:szCs w:val="26"/>
          <w:rtl/>
        </w:rPr>
        <w:t xml:space="preserve"> וביצוע בדיקות הדמיה</w:t>
      </w:r>
      <w:r w:rsidR="000840F6">
        <w:rPr>
          <w:rFonts w:cs="David" w:hint="cs"/>
          <w:spacing w:val="12"/>
          <w:sz w:val="26"/>
          <w:szCs w:val="26"/>
          <w:rtl/>
        </w:rPr>
        <w:t xml:space="preserve"> שוחרר התובע לבית</w:t>
      </w:r>
      <w:r w:rsidR="0065346C">
        <w:rPr>
          <w:rFonts w:cs="David" w:hint="cs"/>
          <w:spacing w:val="12"/>
          <w:sz w:val="26"/>
          <w:szCs w:val="26"/>
          <w:rtl/>
        </w:rPr>
        <w:t>ו בהמלצה להמשך מעקב רפואי, נטילת משככי כאבים ו</w:t>
      </w:r>
      <w:r w:rsidR="000840F6">
        <w:rPr>
          <w:rFonts w:cs="David" w:hint="cs"/>
          <w:spacing w:val="12"/>
          <w:sz w:val="26"/>
          <w:szCs w:val="26"/>
          <w:rtl/>
        </w:rPr>
        <w:t>מנוחה.</w:t>
      </w:r>
    </w:p>
    <w:p w14:paraId="3B3A4F64" w14:textId="77777777" w:rsidR="000840F6" w:rsidRDefault="000840F6" w:rsidP="000840F6">
      <w:pPr>
        <w:pStyle w:val="a6"/>
        <w:rPr>
          <w:rFonts w:cs="David"/>
          <w:spacing w:val="12"/>
          <w:sz w:val="26"/>
          <w:szCs w:val="26"/>
          <w:rtl/>
        </w:rPr>
      </w:pPr>
    </w:p>
    <w:p w14:paraId="70EC16D5" w14:textId="21D7C82E" w:rsidR="0065346C" w:rsidRDefault="0065346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 סבל מהתגברות הכאבים ו</w:t>
      </w:r>
      <w:r w:rsidR="005640A7">
        <w:rPr>
          <w:rFonts w:cs="David" w:hint="cs"/>
          <w:spacing w:val="12"/>
          <w:sz w:val="26"/>
          <w:szCs w:val="26"/>
          <w:rtl/>
        </w:rPr>
        <w:t>ב</w:t>
      </w:r>
      <w:r>
        <w:rPr>
          <w:rFonts w:cs="David" w:hint="cs"/>
          <w:spacing w:val="12"/>
          <w:sz w:val="26"/>
          <w:szCs w:val="26"/>
          <w:rtl/>
        </w:rPr>
        <w:t>הגבלה בתנועות עמוד השדרה וכאבי ראש, פנה למוקד טרם לרפואה דחופה ולאחר מספר בדיקות שוחרר לביתו בהמלצה להמשך מעקב וטיפול תרופתי.</w:t>
      </w:r>
    </w:p>
    <w:p w14:paraId="06AEFBC6" w14:textId="77777777" w:rsidR="0065346C" w:rsidRDefault="0065346C" w:rsidP="0065346C">
      <w:pPr>
        <w:pStyle w:val="a6"/>
        <w:rPr>
          <w:rFonts w:cs="David"/>
          <w:spacing w:val="12"/>
          <w:sz w:val="26"/>
          <w:szCs w:val="26"/>
          <w:rtl/>
        </w:rPr>
      </w:pPr>
    </w:p>
    <w:p w14:paraId="56D00DD1" w14:textId="5ADE3B3D" w:rsidR="0065346C" w:rsidRDefault="0065346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בחלוף כשבוע, נוכח החמרה נוספת בכאבים עד לכדי קושי בתפקוד טופל התובע במסגרת קופת החולים והוחלט להפנותו למיון. התובע טופל במסגרת בית החולים שיבא, ולאחר ביצוע בדיקות וטיפול לשיכוך כאב שוחרר עם המלצות לטיפול תרופתי נרקוטי לשיכוך כאב, מנוחה וביקורת אורתופד בקהילה.</w:t>
      </w:r>
    </w:p>
    <w:p w14:paraId="27980A58" w14:textId="77777777" w:rsidR="0065346C" w:rsidRDefault="0065346C" w:rsidP="0065346C">
      <w:pPr>
        <w:pStyle w:val="a6"/>
        <w:rPr>
          <w:rFonts w:cs="David"/>
          <w:spacing w:val="12"/>
          <w:sz w:val="26"/>
          <w:szCs w:val="26"/>
          <w:rtl/>
        </w:rPr>
      </w:pPr>
    </w:p>
    <w:p w14:paraId="1A937FBC" w14:textId="37F210E3" w:rsidR="0065346C" w:rsidRDefault="009D05C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רפואי במסגרת קופת החולים הופנה לביצוע בדיקות הדמיה, הפניה לביצוע טיפולי פיזיותרפיה ומנוחה בהתאם לחומרת הכאב.</w:t>
      </w:r>
    </w:p>
    <w:p w14:paraId="02E63887" w14:textId="77777777" w:rsidR="009D05C1" w:rsidRDefault="009D05C1" w:rsidP="009D05C1">
      <w:pPr>
        <w:pStyle w:val="a6"/>
        <w:rPr>
          <w:rFonts w:cs="David"/>
          <w:spacing w:val="12"/>
          <w:sz w:val="26"/>
          <w:szCs w:val="26"/>
          <w:rtl/>
        </w:rPr>
      </w:pPr>
    </w:p>
    <w:p w14:paraId="5C7EAE01" w14:textId="11191E1E" w:rsidR="009D05C1" w:rsidRDefault="009D05C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CT</w:t>
      </w:r>
      <w:r>
        <w:rPr>
          <w:rFonts w:cs="David" w:hint="cs"/>
          <w:spacing w:val="12"/>
          <w:sz w:val="26"/>
          <w:szCs w:val="26"/>
          <w:rtl/>
        </w:rPr>
        <w:t xml:space="preserve"> שללה חשד לממצא אקוטי והתובע אשר המשיך לסבול מכאבים והגבלה בתנועות עמוד השדרה עם הקרנת הכאבים לגפיים, הופנה לביצוע בדיקות נוספות והמשך טיפול תרופתי </w:t>
      </w:r>
      <w:proofErr w:type="spellStart"/>
      <w:r>
        <w:rPr>
          <w:rFonts w:cs="David" w:hint="cs"/>
          <w:spacing w:val="12"/>
          <w:sz w:val="26"/>
          <w:szCs w:val="26"/>
          <w:rtl/>
        </w:rPr>
        <w:t>ופיזיותרפי</w:t>
      </w:r>
      <w:proofErr w:type="spellEnd"/>
      <w:r>
        <w:rPr>
          <w:rFonts w:cs="David" w:hint="cs"/>
          <w:spacing w:val="12"/>
          <w:sz w:val="26"/>
          <w:szCs w:val="26"/>
          <w:rtl/>
        </w:rPr>
        <w:t>.</w:t>
      </w:r>
    </w:p>
    <w:p w14:paraId="574610D0" w14:textId="77777777" w:rsidR="009D05C1" w:rsidRDefault="009D05C1" w:rsidP="009D05C1">
      <w:pPr>
        <w:pStyle w:val="a6"/>
        <w:rPr>
          <w:rFonts w:cs="David"/>
          <w:spacing w:val="12"/>
          <w:sz w:val="26"/>
          <w:szCs w:val="26"/>
          <w:rtl/>
        </w:rPr>
      </w:pPr>
    </w:p>
    <w:p w14:paraId="0BA515E8" w14:textId="13E3F155" w:rsidR="009D05C1" w:rsidRDefault="00E04CE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ביצע סדרת טיפולי פיזיותרפיה אינטנסיביים ומשנותרו הכאבים וההגבלה בתנועות, כמצוות רופאיו, המשיך במעקב הרפואי והופנה, בין היתר, למרפאת כאב</w:t>
      </w:r>
      <w:r w:rsidR="00CB2F04">
        <w:rPr>
          <w:rFonts w:cs="David" w:hint="cs"/>
          <w:spacing w:val="12"/>
          <w:sz w:val="26"/>
          <w:szCs w:val="26"/>
          <w:rtl/>
        </w:rPr>
        <w:t xml:space="preserve"> שם הוחלט על התחלת טיפול תרופתי והמלצה לביצוע פעילות גופנית.</w:t>
      </w:r>
    </w:p>
    <w:p w14:paraId="181AC87E" w14:textId="77777777" w:rsidR="00E04CE7" w:rsidRDefault="00E04CE7" w:rsidP="00E04CE7">
      <w:pPr>
        <w:pStyle w:val="a6"/>
        <w:rPr>
          <w:rFonts w:cs="David" w:hint="cs"/>
          <w:spacing w:val="12"/>
          <w:sz w:val="26"/>
          <w:szCs w:val="26"/>
          <w:rtl/>
        </w:rPr>
      </w:pPr>
    </w:p>
    <w:p w14:paraId="68E0EE17" w14:textId="41DFE2A9" w:rsidR="00E04CE7" w:rsidRDefault="00BC6B1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הופנה למכון לרפואת שיכוך כאב בבית החולים שיבא, שם אובחן כסובל מכאבים </w:t>
      </w:r>
      <w:proofErr w:type="spellStart"/>
      <w:r>
        <w:rPr>
          <w:rFonts w:cs="David" w:hint="cs"/>
          <w:spacing w:val="12"/>
          <w:sz w:val="26"/>
          <w:szCs w:val="26"/>
          <w:rtl/>
        </w:rPr>
        <w:t>מוסקולוסקלטליים</w:t>
      </w:r>
      <w:proofErr w:type="spellEnd"/>
      <w:r>
        <w:rPr>
          <w:rFonts w:cs="David" w:hint="cs"/>
          <w:spacing w:val="12"/>
          <w:sz w:val="26"/>
          <w:szCs w:val="26"/>
          <w:rtl/>
        </w:rPr>
        <w:t xml:space="preserve"> מפושטים לאחר ת"ד והוחלט על טיפול תרופתי נרקוטי לשיכוך כאב.</w:t>
      </w:r>
    </w:p>
    <w:p w14:paraId="320CFC84" w14:textId="77777777" w:rsidR="00BC6B1C" w:rsidRDefault="00BC6B1C" w:rsidP="00BC6B1C">
      <w:pPr>
        <w:pStyle w:val="a6"/>
        <w:rPr>
          <w:rFonts w:cs="David" w:hint="cs"/>
          <w:spacing w:val="12"/>
          <w:sz w:val="26"/>
          <w:szCs w:val="26"/>
          <w:rtl/>
        </w:rPr>
      </w:pPr>
    </w:p>
    <w:p w14:paraId="431C5C48" w14:textId="5D9CEEF3" w:rsidR="00BC6B1C" w:rsidRDefault="00BC6B1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האורתופדי והופנה להמשך מעקב רפואי והמשך טיפול במסגרת הקהילה ובמסגרת מרפאות החוץ.</w:t>
      </w:r>
    </w:p>
    <w:p w14:paraId="693A329C" w14:textId="77777777" w:rsidR="00BC6B1C" w:rsidRDefault="00BC6B1C" w:rsidP="00BC6B1C">
      <w:pPr>
        <w:pStyle w:val="a6"/>
        <w:rPr>
          <w:rFonts w:cs="David" w:hint="cs"/>
          <w:spacing w:val="12"/>
          <w:sz w:val="26"/>
          <w:szCs w:val="26"/>
          <w:rtl/>
        </w:rPr>
      </w:pPr>
    </w:p>
    <w:p w14:paraId="3D405CF0" w14:textId="54832695" w:rsidR="00BC6B1C" w:rsidRDefault="00BC6B1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w:t>
      </w:r>
      <w:r w:rsidR="00C66293">
        <w:rPr>
          <w:rFonts w:cs="David" w:hint="cs"/>
          <w:spacing w:val="12"/>
          <w:sz w:val="26"/>
          <w:szCs w:val="26"/>
          <w:rtl/>
        </w:rPr>
        <w:t xml:space="preserve">נבדק ע"י פרופ' בוסקילה, מומחה לרפואה פנימית וראומטולוגיה, אשר איבחן כי התובע סובל מתסמונת הפיברומיאלגיה והפנה אותו לביצוע בדיקות דם, הפניה לטיפול פסיכיאטרי בשל רושם לדיכאון </w:t>
      </w:r>
      <w:proofErr w:type="spellStart"/>
      <w:r w:rsidR="00C66293">
        <w:rPr>
          <w:rFonts w:cs="David" w:hint="cs"/>
          <w:spacing w:val="12"/>
          <w:sz w:val="26"/>
          <w:szCs w:val="26"/>
          <w:rtl/>
        </w:rPr>
        <w:t>ריאקטיבי</w:t>
      </w:r>
      <w:proofErr w:type="spellEnd"/>
      <w:r w:rsidR="00C66293">
        <w:rPr>
          <w:rFonts w:cs="David" w:hint="cs"/>
          <w:spacing w:val="12"/>
          <w:sz w:val="26"/>
          <w:szCs w:val="26"/>
          <w:rtl/>
        </w:rPr>
        <w:t xml:space="preserve"> לכאב, ביצוע טיפולי הידרותרפיה, טאי צ'י וטיפולי </w:t>
      </w:r>
      <w:r w:rsidR="00C66293">
        <w:rPr>
          <w:rFonts w:cs="David" w:hint="cs"/>
          <w:spacing w:val="12"/>
          <w:sz w:val="26"/>
          <w:szCs w:val="26"/>
        </w:rPr>
        <w:t>CB</w:t>
      </w:r>
      <w:r w:rsidR="00C66293">
        <w:rPr>
          <w:rFonts w:cs="David"/>
          <w:spacing w:val="12"/>
          <w:sz w:val="26"/>
          <w:szCs w:val="26"/>
        </w:rPr>
        <w:t>T</w:t>
      </w:r>
      <w:r w:rsidR="00C66293">
        <w:rPr>
          <w:rFonts w:cs="David" w:hint="cs"/>
          <w:spacing w:val="12"/>
          <w:sz w:val="26"/>
          <w:szCs w:val="26"/>
          <w:rtl/>
        </w:rPr>
        <w:t xml:space="preserve"> והמשך מעקב ראומטולוגי.</w:t>
      </w:r>
    </w:p>
    <w:p w14:paraId="62EACDF3" w14:textId="77777777" w:rsidR="00475098" w:rsidRDefault="00475098" w:rsidP="00475098">
      <w:pPr>
        <w:pStyle w:val="a6"/>
        <w:rPr>
          <w:rFonts w:cs="David" w:hint="cs"/>
          <w:spacing w:val="12"/>
          <w:sz w:val="26"/>
          <w:szCs w:val="26"/>
          <w:rtl/>
        </w:rPr>
      </w:pPr>
    </w:p>
    <w:p w14:paraId="3AFE249D" w14:textId="074E6D0A" w:rsidR="00C66293" w:rsidRDefault="00C66293" w:rsidP="00C66293">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sidRPr="00C66293">
        <w:rPr>
          <w:rFonts w:cs="David" w:hint="cs"/>
          <w:b/>
          <w:bCs/>
          <w:spacing w:val="12"/>
          <w:sz w:val="26"/>
          <w:szCs w:val="26"/>
          <w:rtl/>
        </w:rPr>
        <w:t>כנספח 2</w:t>
      </w:r>
      <w:r>
        <w:rPr>
          <w:rFonts w:cs="David" w:hint="cs"/>
          <w:spacing w:val="12"/>
          <w:sz w:val="26"/>
          <w:szCs w:val="26"/>
          <w:rtl/>
        </w:rPr>
        <w:t>".</w:t>
      </w:r>
    </w:p>
    <w:p w14:paraId="2C34E251" w14:textId="77777777" w:rsidR="0065346C" w:rsidRPr="00475098" w:rsidRDefault="0065346C" w:rsidP="0065346C">
      <w:pPr>
        <w:pStyle w:val="a6"/>
        <w:rPr>
          <w:rFonts w:cs="David"/>
          <w:spacing w:val="12"/>
          <w:sz w:val="26"/>
          <w:szCs w:val="26"/>
          <w:rtl/>
        </w:rPr>
      </w:pPr>
    </w:p>
    <w:p w14:paraId="4CD9D491" w14:textId="27F5545A" w:rsidR="00475098" w:rsidRDefault="00475098" w:rsidP="00475098">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מאז התאונה סובל התובע מכאבים</w:t>
      </w:r>
      <w:r w:rsidR="00CD4A05">
        <w:rPr>
          <w:rFonts w:cs="David" w:hint="cs"/>
          <w:spacing w:val="12"/>
          <w:sz w:val="26"/>
          <w:szCs w:val="26"/>
          <w:rtl/>
        </w:rPr>
        <w:t xml:space="preserve"> מפושטים ומכאבים</w:t>
      </w:r>
      <w:r>
        <w:rPr>
          <w:rFonts w:cs="David" w:hint="cs"/>
          <w:spacing w:val="12"/>
          <w:sz w:val="26"/>
          <w:szCs w:val="26"/>
          <w:rtl/>
        </w:rPr>
        <w:t xml:space="preserve"> ומהגבלה בתנועות </w:t>
      </w:r>
      <w:r w:rsidR="00CD4A05">
        <w:rPr>
          <w:rFonts w:cs="David" w:hint="cs"/>
          <w:spacing w:val="12"/>
          <w:sz w:val="26"/>
          <w:szCs w:val="26"/>
          <w:rtl/>
        </w:rPr>
        <w:t xml:space="preserve">הצוואר, הגב והגפיים, </w:t>
      </w:r>
      <w:r>
        <w:rPr>
          <w:rFonts w:cs="David" w:hint="cs"/>
          <w:spacing w:val="12"/>
          <w:sz w:val="26"/>
          <w:szCs w:val="26"/>
          <w:rtl/>
        </w:rPr>
        <w:t>מקושי בהליכה עמידה וישיבה ממושכות, מקושי</w:t>
      </w:r>
      <w:r w:rsidR="00CD4A05">
        <w:rPr>
          <w:rFonts w:cs="David" w:hint="cs"/>
          <w:spacing w:val="12"/>
          <w:sz w:val="26"/>
          <w:szCs w:val="26"/>
          <w:rtl/>
        </w:rPr>
        <w:t xml:space="preserve"> בכיפוף</w:t>
      </w:r>
      <w:r>
        <w:rPr>
          <w:rFonts w:cs="David" w:hint="cs"/>
          <w:spacing w:val="12"/>
          <w:sz w:val="26"/>
          <w:szCs w:val="26"/>
          <w:rtl/>
        </w:rPr>
        <w:t xml:space="preserve"> והרמ</w:t>
      </w:r>
      <w:r w:rsidR="00CD4A05">
        <w:rPr>
          <w:rFonts w:cs="David" w:hint="cs"/>
          <w:spacing w:val="12"/>
          <w:sz w:val="26"/>
          <w:szCs w:val="26"/>
          <w:rtl/>
        </w:rPr>
        <w:t>ה,</w:t>
      </w:r>
      <w:r>
        <w:rPr>
          <w:rFonts w:cs="David" w:hint="cs"/>
          <w:spacing w:val="12"/>
          <w:sz w:val="26"/>
          <w:szCs w:val="26"/>
          <w:rtl/>
        </w:rPr>
        <w:t xml:space="preserve"> </w:t>
      </w:r>
      <w:r w:rsidR="00CD4A05">
        <w:rPr>
          <w:rFonts w:cs="David" w:hint="cs"/>
          <w:spacing w:val="12"/>
          <w:sz w:val="26"/>
          <w:szCs w:val="26"/>
          <w:rtl/>
        </w:rPr>
        <w:t>מעייפות כרונית,</w:t>
      </w:r>
      <w:r>
        <w:rPr>
          <w:rFonts w:cs="David" w:hint="cs"/>
          <w:spacing w:val="12"/>
          <w:sz w:val="26"/>
          <w:szCs w:val="26"/>
          <w:rtl/>
        </w:rPr>
        <w:t xml:space="preserve"> ממצב רוח ירוד, תנודות במצבו הרגשי, דכדוך, הימנעות חברתית, קשיי שינה, מקושי בביצוע תפקודים יומיומיים, והטיפולים בו צפויים להימשך גם בעתיד. </w:t>
      </w:r>
    </w:p>
    <w:p w14:paraId="5BBCA720" w14:textId="77777777" w:rsidR="00475098" w:rsidRDefault="00475098" w:rsidP="00475098">
      <w:pPr>
        <w:spacing w:line="276" w:lineRule="auto"/>
        <w:ind w:left="720" w:right="1080"/>
        <w:jc w:val="both"/>
        <w:rPr>
          <w:rFonts w:cs="David"/>
          <w:spacing w:val="12"/>
          <w:sz w:val="26"/>
          <w:szCs w:val="26"/>
        </w:rPr>
      </w:pPr>
    </w:p>
    <w:p w14:paraId="6F645867" w14:textId="5E2A1192" w:rsidR="00475098" w:rsidRDefault="00475098" w:rsidP="00475098">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CD4A05">
        <w:rPr>
          <w:rFonts w:cs="David" w:hint="cs"/>
          <w:spacing w:val="12"/>
          <w:sz w:val="26"/>
          <w:szCs w:val="26"/>
          <w:rtl/>
        </w:rPr>
        <w:t>עצמאי בתחום השיפוצים והגמר</w:t>
      </w:r>
      <w:r>
        <w:rPr>
          <w:rFonts w:cs="David" w:hint="cs"/>
          <w:spacing w:val="12"/>
          <w:sz w:val="26"/>
          <w:szCs w:val="26"/>
          <w:rtl/>
        </w:rPr>
        <w:t xml:space="preserve">, עבודה הכרוכה מעצם טיבה וטבעה </w:t>
      </w:r>
      <w:r w:rsidR="00CD4A05">
        <w:rPr>
          <w:rFonts w:cs="David" w:hint="cs"/>
          <w:spacing w:val="12"/>
          <w:sz w:val="26"/>
          <w:szCs w:val="26"/>
          <w:rtl/>
        </w:rPr>
        <w:t>במאמץ פיזי,</w:t>
      </w:r>
      <w:r>
        <w:rPr>
          <w:rFonts w:cs="David" w:hint="cs"/>
          <w:spacing w:val="12"/>
          <w:sz w:val="26"/>
          <w:szCs w:val="26"/>
          <w:rtl/>
        </w:rPr>
        <w:t xml:space="preserve"> מתקשה מאז התאונה ומחמת תוצאותיה בביצוע עבודתו, נאלץ לצמצם את היקפה</w:t>
      </w:r>
      <w:r w:rsidR="00CD4A05">
        <w:rPr>
          <w:rFonts w:cs="David" w:hint="cs"/>
          <w:spacing w:val="12"/>
          <w:sz w:val="26"/>
          <w:szCs w:val="26"/>
          <w:rtl/>
        </w:rPr>
        <w:t>, להיעזר בקבלנים חיצוניים</w:t>
      </w:r>
      <w:r>
        <w:rPr>
          <w:rFonts w:cs="David" w:hint="cs"/>
          <w:spacing w:val="12"/>
          <w:sz w:val="26"/>
          <w:szCs w:val="26"/>
          <w:rtl/>
        </w:rPr>
        <w:t>, נזקק להפוגות במהלכה ונגרמו לו הפסדי שכר.</w:t>
      </w:r>
    </w:p>
    <w:p w14:paraId="77A06931" w14:textId="77777777" w:rsidR="00475098" w:rsidRPr="005D7FFA" w:rsidRDefault="00475098" w:rsidP="00475098">
      <w:pPr>
        <w:pStyle w:val="a6"/>
        <w:rPr>
          <w:rFonts w:cs="David"/>
          <w:spacing w:val="12"/>
          <w:sz w:val="26"/>
          <w:szCs w:val="26"/>
          <w:rtl/>
        </w:rPr>
      </w:pPr>
    </w:p>
    <w:p w14:paraId="5FF06DB7" w14:textId="77777777" w:rsidR="00475098" w:rsidRDefault="00475098" w:rsidP="00475098">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מוגבל מאז התאונה בביצוע פעולות יומיומיות שונות ובניהול משק ביתו נזקק לעזרת הזולת וימשיך להיזקק לה גם בעתיד. </w:t>
      </w:r>
    </w:p>
    <w:p w14:paraId="25ADFB7F" w14:textId="77777777" w:rsidR="00475098" w:rsidRPr="009468D3" w:rsidRDefault="00475098" w:rsidP="00475098">
      <w:pPr>
        <w:spacing w:line="276" w:lineRule="auto"/>
        <w:ind w:left="720"/>
        <w:jc w:val="both"/>
        <w:rPr>
          <w:rFonts w:cs="David"/>
          <w:spacing w:val="12"/>
          <w:sz w:val="26"/>
          <w:szCs w:val="26"/>
          <w:rtl/>
        </w:rPr>
      </w:pPr>
    </w:p>
    <w:p w14:paraId="1E95EDD6" w14:textId="77777777" w:rsidR="00475098" w:rsidRDefault="00475098" w:rsidP="00475098">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עקב מגבלותיו הנובעות מהתאונה נזקק התובע לשימוש מוגבר במוניות ולהסעות מיוחדות, ויזקק לכך גם בעתיד. </w:t>
      </w:r>
    </w:p>
    <w:p w14:paraId="0AE6A1CC" w14:textId="77777777" w:rsidR="00475098" w:rsidRDefault="00475098" w:rsidP="003E605E">
      <w:pPr>
        <w:spacing w:line="276" w:lineRule="auto"/>
        <w:ind w:left="720" w:right="1080"/>
        <w:jc w:val="both"/>
        <w:rPr>
          <w:rFonts w:cs="David"/>
          <w:spacing w:val="12"/>
          <w:sz w:val="26"/>
          <w:szCs w:val="26"/>
        </w:rPr>
      </w:pPr>
    </w:p>
    <w:p w14:paraId="7F5CB0E9" w14:textId="4F4F9F51" w:rsidR="00C66293" w:rsidRPr="00C66293" w:rsidRDefault="00C66293" w:rsidP="00C66293">
      <w:pPr>
        <w:spacing w:line="276" w:lineRule="auto"/>
        <w:ind w:right="1080"/>
        <w:jc w:val="both"/>
        <w:rPr>
          <w:rFonts w:cs="David"/>
          <w:spacing w:val="12"/>
          <w:sz w:val="26"/>
          <w:szCs w:val="26"/>
        </w:rPr>
      </w:pPr>
      <w:r>
        <w:rPr>
          <w:rFonts w:cs="David"/>
          <w:spacing w:val="12"/>
          <w:sz w:val="26"/>
          <w:szCs w:val="26"/>
          <w:rtl/>
        </w:rPr>
        <w:tab/>
      </w:r>
      <w:r>
        <w:rPr>
          <w:rFonts w:cs="David" w:hint="cs"/>
          <w:b/>
          <w:bCs/>
          <w:spacing w:val="12"/>
          <w:sz w:val="26"/>
          <w:szCs w:val="26"/>
          <w:u w:val="single"/>
          <w:rtl/>
        </w:rPr>
        <w:t>התובעת 2:</w:t>
      </w:r>
    </w:p>
    <w:p w14:paraId="40578C43" w14:textId="56DE5A84" w:rsidR="0083474B" w:rsidRDefault="00DE507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טופלה התובעת בבית החולים שיבא, בתל השומר, שם אובחנו חבלות בראש, בצוואר ובגב. לאחר קבלת טיפול רפואי ראשוני שוחררה התובעת 2 לביתה בהמלצה להמשך מעקב רפואי, נטילת משככי כאבים ומנוחה.</w:t>
      </w:r>
    </w:p>
    <w:p w14:paraId="0FCA09FF" w14:textId="77777777" w:rsidR="00DE5070" w:rsidRDefault="00DE5070" w:rsidP="00DE5070">
      <w:pPr>
        <w:spacing w:line="276" w:lineRule="auto"/>
        <w:ind w:left="720" w:right="1080"/>
        <w:jc w:val="both"/>
        <w:rPr>
          <w:rFonts w:cs="David"/>
          <w:spacing w:val="12"/>
          <w:sz w:val="26"/>
          <w:szCs w:val="26"/>
        </w:rPr>
      </w:pPr>
    </w:p>
    <w:p w14:paraId="50402C6F" w14:textId="00B26E04" w:rsidR="00DE5070" w:rsidRDefault="00DE507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2 המשיכה במעקב הרפואי במסגרת קופת החולים והוחלט להפנות</w:t>
      </w:r>
      <w:r w:rsidR="00475098">
        <w:rPr>
          <w:rFonts w:cs="David" w:hint="cs"/>
          <w:spacing w:val="12"/>
          <w:sz w:val="26"/>
          <w:szCs w:val="26"/>
          <w:rtl/>
        </w:rPr>
        <w:t>ה</w:t>
      </w:r>
      <w:r>
        <w:rPr>
          <w:rFonts w:cs="David" w:hint="cs"/>
          <w:spacing w:val="12"/>
          <w:sz w:val="26"/>
          <w:szCs w:val="26"/>
          <w:rtl/>
        </w:rPr>
        <w:t xml:space="preserve"> לביצוע טיפולי פיזיותרפיה</w:t>
      </w:r>
      <w:r w:rsidR="00475098">
        <w:rPr>
          <w:rFonts w:cs="David" w:hint="cs"/>
          <w:spacing w:val="12"/>
          <w:sz w:val="26"/>
          <w:szCs w:val="26"/>
          <w:rtl/>
        </w:rPr>
        <w:t>, טיפולי רפואה משלימה</w:t>
      </w:r>
      <w:r>
        <w:rPr>
          <w:rFonts w:cs="David" w:hint="cs"/>
          <w:spacing w:val="12"/>
          <w:sz w:val="26"/>
          <w:szCs w:val="26"/>
          <w:rtl/>
        </w:rPr>
        <w:t xml:space="preserve"> ונטילת משככי כאבים.</w:t>
      </w:r>
    </w:p>
    <w:p w14:paraId="43B4A66E" w14:textId="77777777" w:rsidR="00DE5070" w:rsidRDefault="00DE5070" w:rsidP="00DE5070">
      <w:pPr>
        <w:pStyle w:val="a6"/>
        <w:rPr>
          <w:rFonts w:cs="David" w:hint="cs"/>
          <w:spacing w:val="12"/>
          <w:sz w:val="26"/>
          <w:szCs w:val="26"/>
          <w:rtl/>
        </w:rPr>
      </w:pPr>
    </w:p>
    <w:p w14:paraId="71C8E98C" w14:textId="011BB5D7" w:rsidR="00DE5070" w:rsidRDefault="0047509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ביצעה סדרת טיפולי פיזיותרפיה אינטנסיביים ונוכח הכאבים וההגבלה בתנועות הצוואר אשר נותרו חרף הטיפולים הופנתה להמשך מעקב רפואי, טיפולי פיזיותרפיה וביצוע בדיקות הדמיה.</w:t>
      </w:r>
    </w:p>
    <w:p w14:paraId="16BA365B" w14:textId="77777777" w:rsidR="00475098" w:rsidRDefault="00475098" w:rsidP="00475098">
      <w:pPr>
        <w:pStyle w:val="a6"/>
        <w:rPr>
          <w:rFonts w:cs="David" w:hint="cs"/>
          <w:spacing w:val="12"/>
          <w:sz w:val="26"/>
          <w:szCs w:val="26"/>
          <w:rtl/>
        </w:rPr>
      </w:pPr>
    </w:p>
    <w:p w14:paraId="00D8C2EA" w14:textId="0E35FFD8" w:rsidR="00475098" w:rsidRDefault="0047509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אשר בוצעה לתובעת 2 וכוונה לעמוד השדרה </w:t>
      </w:r>
      <w:proofErr w:type="spellStart"/>
      <w:r>
        <w:rPr>
          <w:rFonts w:cs="David" w:hint="cs"/>
          <w:spacing w:val="12"/>
          <w:sz w:val="26"/>
          <w:szCs w:val="26"/>
          <w:rtl/>
        </w:rPr>
        <w:t>הצווארי</w:t>
      </w:r>
      <w:proofErr w:type="spellEnd"/>
      <w:r>
        <w:rPr>
          <w:rFonts w:cs="David" w:hint="cs"/>
          <w:spacing w:val="12"/>
          <w:sz w:val="26"/>
          <w:szCs w:val="26"/>
          <w:rtl/>
        </w:rPr>
        <w:t xml:space="preserve"> הדגימה פריצת דיסק אחורי בגובה 3</w:t>
      </w:r>
      <w:r>
        <w:rPr>
          <w:rFonts w:cs="David" w:hint="cs"/>
          <w:spacing w:val="12"/>
          <w:sz w:val="26"/>
          <w:szCs w:val="26"/>
        </w:rPr>
        <w:t>C</w:t>
      </w:r>
      <w:r>
        <w:rPr>
          <w:rFonts w:cs="David" w:hint="cs"/>
          <w:spacing w:val="12"/>
          <w:sz w:val="26"/>
          <w:szCs w:val="26"/>
          <w:rtl/>
        </w:rPr>
        <w:t>-2</w:t>
      </w:r>
      <w:r>
        <w:rPr>
          <w:rFonts w:cs="David" w:hint="cs"/>
          <w:spacing w:val="12"/>
          <w:sz w:val="26"/>
          <w:szCs w:val="26"/>
        </w:rPr>
        <w:t>C</w:t>
      </w:r>
      <w:r>
        <w:rPr>
          <w:rFonts w:cs="David" w:hint="cs"/>
          <w:spacing w:val="12"/>
          <w:sz w:val="26"/>
          <w:szCs w:val="26"/>
          <w:rtl/>
        </w:rPr>
        <w:t>.</w:t>
      </w:r>
    </w:p>
    <w:p w14:paraId="7E1E868D" w14:textId="77777777" w:rsidR="00475098" w:rsidRDefault="00475098" w:rsidP="00475098">
      <w:pPr>
        <w:pStyle w:val="a6"/>
        <w:rPr>
          <w:rFonts w:cs="David" w:hint="cs"/>
          <w:spacing w:val="12"/>
          <w:sz w:val="26"/>
          <w:szCs w:val="26"/>
          <w:rtl/>
        </w:rPr>
      </w:pPr>
    </w:p>
    <w:p w14:paraId="71C71932" w14:textId="09F30FE0" w:rsidR="00475098" w:rsidRPr="00475098" w:rsidRDefault="00475098" w:rsidP="00475098">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3</w:t>
      </w:r>
      <w:r>
        <w:rPr>
          <w:rFonts w:cs="David" w:hint="cs"/>
          <w:spacing w:val="12"/>
          <w:sz w:val="26"/>
          <w:szCs w:val="26"/>
          <w:rtl/>
        </w:rPr>
        <w:t>".</w:t>
      </w:r>
    </w:p>
    <w:p w14:paraId="12EF76EE" w14:textId="77777777" w:rsidR="005D7FFA" w:rsidRPr="005D7FFA" w:rsidRDefault="005D7FFA" w:rsidP="00F72D19">
      <w:pPr>
        <w:pStyle w:val="a6"/>
        <w:rPr>
          <w:rFonts w:cs="David"/>
          <w:spacing w:val="12"/>
          <w:sz w:val="26"/>
          <w:szCs w:val="26"/>
          <w:rtl/>
        </w:rPr>
      </w:pPr>
    </w:p>
    <w:p w14:paraId="6BF53129" w14:textId="02BCEB83"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סובלת התובעת מכאבים והגבלה בתנועות </w:t>
      </w:r>
      <w:r w:rsidR="005D7FFA">
        <w:rPr>
          <w:rFonts w:cs="David" w:hint="cs"/>
          <w:spacing w:val="12"/>
          <w:sz w:val="26"/>
          <w:szCs w:val="26"/>
          <w:rtl/>
        </w:rPr>
        <w:t xml:space="preserve">הצוואר והגב, </w:t>
      </w:r>
      <w:r w:rsidR="000A20E3">
        <w:rPr>
          <w:rFonts w:cs="David" w:hint="cs"/>
          <w:spacing w:val="12"/>
          <w:sz w:val="26"/>
          <w:szCs w:val="26"/>
          <w:rtl/>
        </w:rPr>
        <w:t xml:space="preserve">מקושי </w:t>
      </w:r>
      <w:r w:rsidR="00F72D19">
        <w:rPr>
          <w:rFonts w:cs="David" w:hint="cs"/>
          <w:spacing w:val="12"/>
          <w:sz w:val="26"/>
          <w:szCs w:val="26"/>
          <w:rtl/>
        </w:rPr>
        <w:t>בהליכה ישיבה ועמידה ממושכות,</w:t>
      </w:r>
      <w:r w:rsidR="00CD4A05">
        <w:rPr>
          <w:rFonts w:cs="David" w:hint="cs"/>
          <w:spacing w:val="12"/>
          <w:sz w:val="26"/>
          <w:szCs w:val="26"/>
          <w:rtl/>
        </w:rPr>
        <w:t xml:space="preserve"> מקושי בריכוז,</w:t>
      </w:r>
      <w:r w:rsidR="000A20E3">
        <w:rPr>
          <w:rFonts w:cs="David" w:hint="cs"/>
          <w:spacing w:val="12"/>
          <w:sz w:val="26"/>
          <w:szCs w:val="26"/>
          <w:rtl/>
        </w:rPr>
        <w:t xml:space="preserve"> קושי בהליכה בשטחים שאינם מישוריים,</w:t>
      </w:r>
      <w:r w:rsidR="00F72D19">
        <w:rPr>
          <w:rFonts w:cs="David" w:hint="cs"/>
          <w:spacing w:val="12"/>
          <w:sz w:val="26"/>
          <w:szCs w:val="26"/>
          <w:rtl/>
        </w:rPr>
        <w:t xml:space="preserve"> מקושי בכיפוף והרמה</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F72D19">
        <w:rPr>
          <w:rFonts w:cs="David" w:hint="cs"/>
          <w:spacing w:val="12"/>
          <w:sz w:val="26"/>
          <w:szCs w:val="26"/>
          <w:rtl/>
        </w:rPr>
        <w:t>ה</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1D6A9AE7" w14:textId="480E6D90" w:rsidR="00100DB6" w:rsidRDefault="00F72D19"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התובעת </w:t>
      </w:r>
      <w:r w:rsidR="00CD4A05">
        <w:rPr>
          <w:rFonts w:cs="David" w:hint="cs"/>
          <w:spacing w:val="12"/>
          <w:sz w:val="26"/>
          <w:szCs w:val="26"/>
          <w:rtl/>
        </w:rPr>
        <w:t>אשת חינוך בעיסוקה,</w:t>
      </w:r>
      <w:r w:rsidR="00C15E73">
        <w:rPr>
          <w:rFonts w:cs="David" w:hint="cs"/>
          <w:spacing w:val="12"/>
          <w:sz w:val="26"/>
          <w:szCs w:val="26"/>
          <w:rtl/>
        </w:rPr>
        <w:t xml:space="preserve"> מתקשה מאז התאונה ומחמת תוצאותיה בביצוע עבודתה, נאלצה לצמצמם את היקפה, נזקקת להפוגות ממושכות במהלכה ונגרמו לה הפסדי שכר.</w:t>
      </w:r>
    </w:p>
    <w:p w14:paraId="33CCF0F8" w14:textId="77777777" w:rsidR="00F72D19" w:rsidRDefault="00F72D19" w:rsidP="00F72D19">
      <w:pPr>
        <w:pStyle w:val="a6"/>
        <w:rPr>
          <w:rFonts w:cs="David"/>
          <w:spacing w:val="12"/>
          <w:sz w:val="26"/>
          <w:szCs w:val="26"/>
          <w:rtl/>
        </w:rPr>
      </w:pPr>
    </w:p>
    <w:p w14:paraId="58453821" w14:textId="7A959035"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ביתה, נזקקת לעזרת הזולת ותיזקק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28A378B9" w14:textId="000D2E01"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B36FE1">
        <w:rPr>
          <w:rFonts w:cs="David" w:hint="cs"/>
          <w:spacing w:val="12"/>
          <w:sz w:val="26"/>
          <w:szCs w:val="26"/>
          <w:rtl/>
        </w:rPr>
        <w:t>ה</w:t>
      </w:r>
      <w:r>
        <w:rPr>
          <w:rFonts w:cs="David" w:hint="cs"/>
          <w:spacing w:val="12"/>
          <w:sz w:val="26"/>
          <w:szCs w:val="26"/>
          <w:rtl/>
        </w:rPr>
        <w:t xml:space="preserve"> הנובעות מהתאונה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3F02090F"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 1</w:t>
      </w:r>
      <w:r>
        <w:rPr>
          <w:rFonts w:cs="David" w:hint="cs"/>
          <w:spacing w:val="12"/>
          <w:sz w:val="26"/>
          <w:szCs w:val="26"/>
          <w:rtl/>
        </w:rPr>
        <w:t>:</w:t>
      </w:r>
    </w:p>
    <w:p w14:paraId="19F61BFD" w14:textId="77777777" w:rsidR="005D7FFA" w:rsidRPr="00125AF7" w:rsidRDefault="005D7FFA" w:rsidP="00CD4A05">
      <w:pPr>
        <w:numPr>
          <w:ilvl w:val="0"/>
          <w:numId w:val="3"/>
        </w:numPr>
        <w:spacing w:line="276" w:lineRule="auto"/>
        <w:ind w:left="509"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480BE117" w:rsidR="005D7FFA" w:rsidRPr="00125AF7" w:rsidRDefault="005D7FFA" w:rsidP="00CD4A05">
      <w:pPr>
        <w:numPr>
          <w:ilvl w:val="0"/>
          <w:numId w:val="4"/>
        </w:numPr>
        <w:spacing w:line="276" w:lineRule="auto"/>
        <w:ind w:left="509" w:right="-284"/>
        <w:rPr>
          <w:rFonts w:cs="David"/>
          <w:spacing w:val="12"/>
          <w:sz w:val="26"/>
          <w:szCs w:val="26"/>
        </w:rPr>
      </w:pPr>
      <w:r>
        <w:rPr>
          <w:rFonts w:cs="David" w:hint="cs"/>
          <w:spacing w:val="12"/>
          <w:sz w:val="26"/>
          <w:szCs w:val="26"/>
          <w:rtl/>
        </w:rPr>
        <w:t xml:space="preserve"> </w:t>
      </w:r>
      <w:r w:rsidR="00CD4A05">
        <w:rPr>
          <w:rFonts w:cs="David" w:hint="cs"/>
          <w:spacing w:val="12"/>
          <w:sz w:val="26"/>
          <w:szCs w:val="26"/>
          <w:rtl/>
        </w:rPr>
        <w:t>הפסדי 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sidR="00CD4A05">
        <w:rPr>
          <w:rFonts w:cs="David"/>
          <w:spacing w:val="12"/>
          <w:sz w:val="26"/>
          <w:szCs w:val="26"/>
          <w:rtl/>
        </w:rPr>
        <w:tab/>
      </w:r>
      <w:r>
        <w:rPr>
          <w:rFonts w:cs="David" w:hint="cs"/>
          <w:spacing w:val="12"/>
          <w:sz w:val="26"/>
          <w:szCs w:val="26"/>
          <w:rtl/>
        </w:rPr>
        <w:t xml:space="preserve">          </w:t>
      </w:r>
      <w:r w:rsidR="00CD4A05">
        <w:rPr>
          <w:rFonts w:cs="David" w:hint="cs"/>
          <w:spacing w:val="12"/>
          <w:sz w:val="26"/>
          <w:szCs w:val="26"/>
          <w:rtl/>
        </w:rPr>
        <w:t>130</w:t>
      </w:r>
      <w:r>
        <w:rPr>
          <w:rFonts w:cs="David" w:hint="cs"/>
          <w:spacing w:val="12"/>
          <w:sz w:val="26"/>
          <w:szCs w:val="26"/>
          <w:rtl/>
        </w:rPr>
        <w:t xml:space="preserve">,500 ₪ </w:t>
      </w:r>
    </w:p>
    <w:p w14:paraId="3B134B53" w14:textId="14591D4D" w:rsidR="005D7FFA" w:rsidRPr="00125AF7" w:rsidRDefault="005D7FFA" w:rsidP="00CD4A05">
      <w:pPr>
        <w:numPr>
          <w:ilvl w:val="0"/>
          <w:numId w:val="4"/>
        </w:numPr>
        <w:spacing w:line="276" w:lineRule="auto"/>
        <w:ind w:left="509"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CD4A05">
        <w:rPr>
          <w:rFonts w:cs="David" w:hint="cs"/>
          <w:spacing w:val="-2"/>
          <w:sz w:val="26"/>
          <w:szCs w:val="26"/>
          <w:rtl/>
        </w:rPr>
        <w:t>35</w:t>
      </w:r>
      <w:r>
        <w:rPr>
          <w:rFonts w:cs="David" w:hint="cs"/>
          <w:spacing w:val="-2"/>
          <w:sz w:val="26"/>
          <w:szCs w:val="26"/>
          <w:rtl/>
        </w:rPr>
        <w:t xml:space="preserve">,000 ₪  </w:t>
      </w:r>
    </w:p>
    <w:p w14:paraId="6E3D810C" w14:textId="46CB84B5" w:rsidR="005D7FFA" w:rsidRPr="00125AF7" w:rsidRDefault="005D7FFA" w:rsidP="00CD4A05">
      <w:pPr>
        <w:numPr>
          <w:ilvl w:val="0"/>
          <w:numId w:val="4"/>
        </w:numPr>
        <w:spacing w:line="276" w:lineRule="auto"/>
        <w:ind w:left="509"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CD4A05">
        <w:rPr>
          <w:rFonts w:cs="David" w:hint="cs"/>
          <w:spacing w:val="12"/>
          <w:sz w:val="26"/>
          <w:szCs w:val="26"/>
          <w:rtl/>
        </w:rPr>
        <w:t>26</w:t>
      </w:r>
      <w:r>
        <w:rPr>
          <w:rFonts w:cs="David" w:hint="cs"/>
          <w:spacing w:val="12"/>
          <w:sz w:val="26"/>
          <w:szCs w:val="26"/>
          <w:rtl/>
        </w:rPr>
        <w:t xml:space="preserve">,000 ₪ </w:t>
      </w:r>
    </w:p>
    <w:p w14:paraId="488C97A7" w14:textId="791CAA5C" w:rsidR="005D7FFA" w:rsidRPr="00931DD9" w:rsidRDefault="005D7FFA" w:rsidP="00CD4A05">
      <w:pPr>
        <w:numPr>
          <w:ilvl w:val="0"/>
          <w:numId w:val="4"/>
        </w:numPr>
        <w:spacing w:line="276" w:lineRule="auto"/>
        <w:ind w:left="509"/>
        <w:rPr>
          <w:rFonts w:cs="David"/>
          <w:spacing w:val="12"/>
          <w:sz w:val="26"/>
          <w:szCs w:val="26"/>
          <w:rtl/>
        </w:rPr>
      </w:pPr>
      <w:r>
        <w:rPr>
          <w:rFonts w:cs="David" w:hint="cs"/>
          <w:spacing w:val="12"/>
          <w:sz w:val="26"/>
          <w:szCs w:val="26"/>
          <w:rtl/>
        </w:rPr>
        <w:t xml:space="preserve"> הסעות מיוחדות ושימוש מוגבר במוניות בעבר -            9,500 ₪</w:t>
      </w:r>
    </w:p>
    <w:p w14:paraId="54A2C9E4" w14:textId="77777777" w:rsidR="005D7FFA" w:rsidRDefault="005D7FFA" w:rsidP="00CD4A05">
      <w:pPr>
        <w:spacing w:line="276" w:lineRule="auto"/>
        <w:ind w:left="509" w:right="142"/>
        <w:jc w:val="both"/>
        <w:rPr>
          <w:rFonts w:cs="David"/>
          <w:spacing w:val="12"/>
          <w:sz w:val="26"/>
          <w:szCs w:val="26"/>
          <w:rtl/>
        </w:rPr>
      </w:pPr>
    </w:p>
    <w:p w14:paraId="7AC53264" w14:textId="77777777" w:rsidR="005D7FFA" w:rsidRDefault="005D7FFA" w:rsidP="00CD4A05">
      <w:pPr>
        <w:numPr>
          <w:ilvl w:val="0"/>
          <w:numId w:val="3"/>
        </w:numPr>
        <w:spacing w:line="276" w:lineRule="auto"/>
        <w:ind w:left="509"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7A2B1598" w14:textId="77777777" w:rsidR="005D7FFA" w:rsidRDefault="005D7FFA" w:rsidP="00CD4A05">
      <w:pPr>
        <w:spacing w:line="276" w:lineRule="auto"/>
        <w:ind w:left="509" w:right="142"/>
        <w:jc w:val="both"/>
        <w:rPr>
          <w:rFonts w:cs="David"/>
          <w:spacing w:val="12"/>
          <w:sz w:val="26"/>
          <w:szCs w:val="26"/>
          <w:rtl/>
        </w:rPr>
      </w:pPr>
    </w:p>
    <w:p w14:paraId="61E85E61" w14:textId="5961B33E" w:rsidR="005D7FFA" w:rsidRPr="00771861" w:rsidRDefault="005D7FFA" w:rsidP="00CD4A05">
      <w:pPr>
        <w:spacing w:line="276" w:lineRule="auto"/>
        <w:ind w:left="509" w:right="142"/>
        <w:jc w:val="both"/>
        <w:rPr>
          <w:rFonts w:cs="David"/>
          <w:spacing w:val="12"/>
          <w:sz w:val="26"/>
          <w:szCs w:val="26"/>
        </w:rPr>
      </w:pPr>
      <w:r>
        <w:rPr>
          <w:rFonts w:cs="David" w:hint="cs"/>
          <w:spacing w:val="12"/>
          <w:sz w:val="26"/>
          <w:szCs w:val="26"/>
          <w:rtl/>
        </w:rPr>
        <w:t>כב' בית המשפט מתבקש לפסוק לתובע 1 פיצוי הולם בגין נזקיו, בין היתר, בראשי הנזק הבאים:</w:t>
      </w:r>
    </w:p>
    <w:p w14:paraId="2A799A50" w14:textId="335DA67C" w:rsidR="005D7FFA" w:rsidRPr="00125AF7" w:rsidRDefault="005D7FFA" w:rsidP="00CD4A05">
      <w:pPr>
        <w:numPr>
          <w:ilvl w:val="0"/>
          <w:numId w:val="2"/>
        </w:numPr>
        <w:tabs>
          <w:tab w:val="clear" w:pos="2085"/>
        </w:tabs>
        <w:spacing w:line="276" w:lineRule="auto"/>
        <w:ind w:left="509" w:right="142" w:hanging="441"/>
        <w:jc w:val="both"/>
        <w:rPr>
          <w:rFonts w:cs="David"/>
          <w:spacing w:val="12"/>
          <w:sz w:val="26"/>
          <w:szCs w:val="26"/>
        </w:rPr>
      </w:pPr>
      <w:r w:rsidRPr="00B95552">
        <w:rPr>
          <w:rFonts w:cs="David"/>
          <w:spacing w:val="12"/>
          <w:sz w:val="26"/>
          <w:szCs w:val="26"/>
          <w:rtl/>
        </w:rPr>
        <w:lastRenderedPageBreak/>
        <w:t>הפסדי השתכרות</w:t>
      </w:r>
      <w:r>
        <w:rPr>
          <w:rFonts w:cs="David" w:hint="cs"/>
          <w:spacing w:val="12"/>
          <w:sz w:val="26"/>
          <w:szCs w:val="26"/>
          <w:rtl/>
        </w:rPr>
        <w:t>ה</w:t>
      </w:r>
      <w:r w:rsidRPr="00B95552">
        <w:rPr>
          <w:rFonts w:cs="David"/>
          <w:spacing w:val="12"/>
          <w:sz w:val="26"/>
          <w:szCs w:val="26"/>
          <w:rtl/>
        </w:rPr>
        <w:t xml:space="preserve"> בעתיד, על-פי מידת מוגבלות</w:t>
      </w:r>
      <w:r>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 xml:space="preserve"> </w:t>
      </w:r>
      <w:r w:rsidRPr="00B95552">
        <w:rPr>
          <w:rFonts w:cs="David"/>
          <w:spacing w:val="12"/>
          <w:sz w:val="26"/>
          <w:szCs w:val="26"/>
          <w:rtl/>
        </w:rPr>
        <w:t>או לחילופין, בהתאם לשיעור נכות</w:t>
      </w:r>
      <w:r>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1621B832" w14:textId="77777777" w:rsidR="005D7FFA" w:rsidRPr="00125AF7" w:rsidRDefault="005D7FFA" w:rsidP="00CD4A05">
      <w:pPr>
        <w:numPr>
          <w:ilvl w:val="0"/>
          <w:numId w:val="2"/>
        </w:numPr>
        <w:tabs>
          <w:tab w:val="num" w:pos="1295"/>
        </w:tabs>
        <w:spacing w:line="276" w:lineRule="auto"/>
        <w:ind w:left="509" w:right="142"/>
        <w:jc w:val="both"/>
        <w:rPr>
          <w:rFonts w:cs="David"/>
          <w:spacing w:val="12"/>
          <w:sz w:val="26"/>
          <w:szCs w:val="26"/>
          <w:rtl/>
        </w:rPr>
      </w:pPr>
      <w:r>
        <w:rPr>
          <w:rFonts w:cs="David" w:hint="cs"/>
          <w:spacing w:val="12"/>
          <w:sz w:val="26"/>
          <w:szCs w:val="26"/>
          <w:rtl/>
        </w:rPr>
        <w:t xml:space="preserve"> עזרת הזולת בעתיד.</w:t>
      </w:r>
    </w:p>
    <w:p w14:paraId="26A4146E" w14:textId="77777777" w:rsidR="005D7FFA" w:rsidRPr="00125AF7" w:rsidRDefault="005D7FFA" w:rsidP="00CD4A05">
      <w:pPr>
        <w:numPr>
          <w:ilvl w:val="0"/>
          <w:numId w:val="2"/>
        </w:numPr>
        <w:tabs>
          <w:tab w:val="num" w:pos="1295"/>
        </w:tabs>
        <w:spacing w:line="276" w:lineRule="auto"/>
        <w:ind w:left="509"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7FB097A0" w14:textId="77777777" w:rsidR="005D7FFA" w:rsidRPr="00125AF7" w:rsidRDefault="005D7FFA" w:rsidP="00CD4A05">
      <w:pPr>
        <w:numPr>
          <w:ilvl w:val="0"/>
          <w:numId w:val="2"/>
        </w:numPr>
        <w:tabs>
          <w:tab w:val="num" w:pos="1295"/>
        </w:tabs>
        <w:spacing w:line="276" w:lineRule="auto"/>
        <w:ind w:left="509"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מוגברות בעתיד. </w:t>
      </w:r>
    </w:p>
    <w:p w14:paraId="34B5C2E5" w14:textId="4446E7A6" w:rsidR="005D7FFA" w:rsidRDefault="005D7FFA" w:rsidP="00CD4A05">
      <w:pPr>
        <w:numPr>
          <w:ilvl w:val="0"/>
          <w:numId w:val="2"/>
        </w:numPr>
        <w:tabs>
          <w:tab w:val="num" w:pos="1295"/>
        </w:tabs>
        <w:spacing w:line="276" w:lineRule="auto"/>
        <w:ind w:left="509" w:right="142"/>
        <w:jc w:val="both"/>
        <w:rPr>
          <w:rFonts w:cs="David"/>
          <w:spacing w:val="12"/>
          <w:sz w:val="26"/>
          <w:szCs w:val="26"/>
        </w:rPr>
      </w:pPr>
      <w:r>
        <w:rPr>
          <w:rFonts w:cs="David" w:hint="cs"/>
          <w:spacing w:val="12"/>
          <w:sz w:val="26"/>
          <w:szCs w:val="26"/>
          <w:rtl/>
        </w:rPr>
        <w:t xml:space="preserve"> פיצוי בגין נזקיו הלא ממוניים של התובע. </w:t>
      </w:r>
    </w:p>
    <w:p w14:paraId="3C02A914" w14:textId="77777777" w:rsidR="005D7FFA" w:rsidRDefault="005D7FFA" w:rsidP="005D7FFA">
      <w:pPr>
        <w:spacing w:line="276" w:lineRule="auto"/>
        <w:ind w:left="1295" w:right="142"/>
        <w:jc w:val="both"/>
        <w:rPr>
          <w:rFonts w:cs="David"/>
          <w:spacing w:val="12"/>
          <w:sz w:val="26"/>
          <w:szCs w:val="26"/>
        </w:rPr>
      </w:pPr>
    </w:p>
    <w:p w14:paraId="1E04FDA7" w14:textId="77777777" w:rsidR="005D7FFA" w:rsidRPr="005D7FFA" w:rsidRDefault="005D7FFA" w:rsidP="005D7FFA">
      <w:pPr>
        <w:spacing w:line="276" w:lineRule="auto"/>
        <w:ind w:left="720" w:right="1080"/>
        <w:jc w:val="both"/>
        <w:rPr>
          <w:rFonts w:cs="David"/>
          <w:spacing w:val="12"/>
          <w:sz w:val="26"/>
          <w:szCs w:val="26"/>
          <w:rtl/>
        </w:rPr>
      </w:pPr>
    </w:p>
    <w:p w14:paraId="38D432C8" w14:textId="5EBBCC8F"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36FE1">
        <w:rPr>
          <w:rFonts w:cs="David" w:hint="cs"/>
          <w:spacing w:val="12"/>
          <w:sz w:val="26"/>
          <w:szCs w:val="26"/>
          <w:u w:val="single"/>
          <w:rtl/>
        </w:rPr>
        <w:t>ת</w:t>
      </w:r>
      <w:r w:rsidR="005D7FFA">
        <w:rPr>
          <w:rFonts w:cs="David" w:hint="cs"/>
          <w:spacing w:val="12"/>
          <w:sz w:val="26"/>
          <w:szCs w:val="26"/>
          <w:u w:val="single"/>
          <w:rtl/>
        </w:rPr>
        <w:t xml:space="preserve"> 2</w:t>
      </w:r>
      <w:r>
        <w:rPr>
          <w:rFonts w:cs="David" w:hint="cs"/>
          <w:spacing w:val="12"/>
          <w:sz w:val="26"/>
          <w:szCs w:val="26"/>
          <w:rtl/>
        </w:rPr>
        <w:t>:</w:t>
      </w:r>
    </w:p>
    <w:p w14:paraId="66DBAE49" w14:textId="33FC7F1B" w:rsidR="00100DB6" w:rsidRPr="00125AF7" w:rsidRDefault="00100DB6" w:rsidP="00CD4A05">
      <w:pPr>
        <w:numPr>
          <w:ilvl w:val="0"/>
          <w:numId w:val="3"/>
        </w:numPr>
        <w:spacing w:line="276" w:lineRule="auto"/>
        <w:ind w:left="509"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21C39094" w:rsidR="00100DB6" w:rsidRDefault="00100DB6" w:rsidP="00CD4A05">
      <w:pPr>
        <w:pStyle w:val="a6"/>
        <w:numPr>
          <w:ilvl w:val="0"/>
          <w:numId w:val="6"/>
        </w:numPr>
        <w:spacing w:line="276" w:lineRule="auto"/>
        <w:ind w:left="509" w:right="-284"/>
        <w:rPr>
          <w:rFonts w:cs="David"/>
          <w:spacing w:val="12"/>
          <w:sz w:val="26"/>
          <w:szCs w:val="26"/>
        </w:rPr>
      </w:pPr>
      <w:r w:rsidRPr="005D7FFA">
        <w:rPr>
          <w:rFonts w:cs="David" w:hint="cs"/>
          <w:spacing w:val="12"/>
          <w:sz w:val="26"/>
          <w:szCs w:val="26"/>
          <w:rtl/>
        </w:rPr>
        <w:t xml:space="preserve"> </w:t>
      </w:r>
      <w:r w:rsidR="00CD4A05">
        <w:rPr>
          <w:rFonts w:cs="David" w:hint="cs"/>
          <w:spacing w:val="12"/>
          <w:sz w:val="26"/>
          <w:szCs w:val="26"/>
          <w:rtl/>
        </w:rPr>
        <w:t xml:space="preserve">הפסדי השתכרות בעבר </w:t>
      </w:r>
      <w:r w:rsidRPr="005D7FFA">
        <w:rPr>
          <w:rFonts w:cs="David"/>
          <w:spacing w:val="12"/>
          <w:sz w:val="26"/>
          <w:szCs w:val="26"/>
          <w:rtl/>
        </w:rPr>
        <w:t>–</w:t>
      </w:r>
      <w:r w:rsidRPr="005D7FFA">
        <w:rPr>
          <w:rFonts w:cs="David"/>
          <w:spacing w:val="12"/>
          <w:sz w:val="26"/>
          <w:szCs w:val="26"/>
          <w:rtl/>
        </w:rPr>
        <w:tab/>
      </w:r>
      <w:r w:rsidRPr="005D7FFA">
        <w:rPr>
          <w:rFonts w:cs="David"/>
          <w:spacing w:val="12"/>
          <w:sz w:val="26"/>
          <w:szCs w:val="26"/>
          <w:rtl/>
        </w:rPr>
        <w:tab/>
      </w:r>
      <w:r w:rsidR="00B36FE1" w:rsidRPr="005D7FFA">
        <w:rPr>
          <w:rFonts w:cs="David" w:hint="cs"/>
          <w:spacing w:val="12"/>
          <w:sz w:val="26"/>
          <w:szCs w:val="26"/>
          <w:rtl/>
        </w:rPr>
        <w:t xml:space="preserve"> </w:t>
      </w:r>
      <w:r w:rsidRPr="005D7FFA">
        <w:rPr>
          <w:rFonts w:cs="David" w:hint="cs"/>
          <w:spacing w:val="12"/>
          <w:sz w:val="26"/>
          <w:szCs w:val="26"/>
          <w:rtl/>
        </w:rPr>
        <w:t xml:space="preserve"> </w:t>
      </w:r>
      <w:r w:rsidR="00CD4A05">
        <w:rPr>
          <w:rFonts w:cs="David"/>
          <w:spacing w:val="12"/>
          <w:sz w:val="26"/>
          <w:szCs w:val="26"/>
          <w:rtl/>
        </w:rPr>
        <w:tab/>
      </w:r>
      <w:r w:rsidRPr="005D7FFA">
        <w:rPr>
          <w:rFonts w:cs="David" w:hint="cs"/>
          <w:spacing w:val="12"/>
          <w:sz w:val="26"/>
          <w:szCs w:val="26"/>
          <w:rtl/>
        </w:rPr>
        <w:t xml:space="preserve">   </w:t>
      </w:r>
      <w:r w:rsidR="00CD4A05">
        <w:rPr>
          <w:rFonts w:cs="David" w:hint="cs"/>
          <w:spacing w:val="12"/>
          <w:sz w:val="26"/>
          <w:szCs w:val="26"/>
          <w:rtl/>
        </w:rPr>
        <w:t xml:space="preserve">  </w:t>
      </w:r>
      <w:r w:rsidR="006649D6" w:rsidRPr="005D7FFA">
        <w:rPr>
          <w:rFonts w:cs="David" w:hint="cs"/>
          <w:spacing w:val="12"/>
          <w:sz w:val="26"/>
          <w:szCs w:val="26"/>
          <w:rtl/>
        </w:rPr>
        <w:t xml:space="preserve"> </w:t>
      </w:r>
      <w:r w:rsidRPr="005D7FFA">
        <w:rPr>
          <w:rFonts w:cs="David" w:hint="cs"/>
          <w:spacing w:val="12"/>
          <w:sz w:val="26"/>
          <w:szCs w:val="26"/>
          <w:rtl/>
        </w:rPr>
        <w:t xml:space="preserve">    </w:t>
      </w:r>
      <w:r w:rsidR="00CD4A05">
        <w:rPr>
          <w:rFonts w:cs="David" w:hint="cs"/>
          <w:spacing w:val="12"/>
          <w:sz w:val="26"/>
          <w:szCs w:val="26"/>
          <w:rtl/>
        </w:rPr>
        <w:t>55</w:t>
      </w:r>
      <w:r w:rsidRPr="005D7FFA">
        <w:rPr>
          <w:rFonts w:cs="David" w:hint="cs"/>
          <w:spacing w:val="12"/>
          <w:sz w:val="26"/>
          <w:szCs w:val="26"/>
          <w:rtl/>
        </w:rPr>
        <w:t>,</w:t>
      </w:r>
      <w:r w:rsidR="00B36FE1" w:rsidRPr="005D7FFA">
        <w:rPr>
          <w:rFonts w:cs="David" w:hint="cs"/>
          <w:spacing w:val="12"/>
          <w:sz w:val="26"/>
          <w:szCs w:val="26"/>
          <w:rtl/>
        </w:rPr>
        <w:t>500</w:t>
      </w:r>
      <w:r w:rsidRPr="005D7FFA">
        <w:rPr>
          <w:rFonts w:cs="David" w:hint="cs"/>
          <w:spacing w:val="12"/>
          <w:sz w:val="26"/>
          <w:szCs w:val="26"/>
          <w:rtl/>
        </w:rPr>
        <w:t xml:space="preserve"> ₪ </w:t>
      </w:r>
    </w:p>
    <w:p w14:paraId="32392CDD" w14:textId="15A8BA67" w:rsidR="00100DB6" w:rsidRPr="005D7FFA" w:rsidRDefault="00100DB6" w:rsidP="00CD4A05">
      <w:pPr>
        <w:pStyle w:val="a6"/>
        <w:numPr>
          <w:ilvl w:val="0"/>
          <w:numId w:val="6"/>
        </w:numPr>
        <w:spacing w:line="276" w:lineRule="auto"/>
        <w:ind w:left="509" w:right="-284"/>
        <w:rPr>
          <w:rFonts w:cs="David"/>
          <w:spacing w:val="12"/>
          <w:sz w:val="26"/>
          <w:szCs w:val="26"/>
        </w:rPr>
      </w:pPr>
      <w:r w:rsidRPr="005D7FFA">
        <w:rPr>
          <w:rFonts w:cs="David" w:hint="cs"/>
          <w:spacing w:val="12"/>
          <w:sz w:val="26"/>
          <w:szCs w:val="26"/>
          <w:rtl/>
        </w:rPr>
        <w:t>עזרת הזולת בעבר –</w:t>
      </w:r>
      <w:r w:rsidRPr="005D7FFA">
        <w:rPr>
          <w:rFonts w:cs="David" w:hint="cs"/>
          <w:spacing w:val="12"/>
          <w:sz w:val="26"/>
          <w:szCs w:val="26"/>
          <w:rtl/>
        </w:rPr>
        <w:tab/>
      </w:r>
      <w:r w:rsidRPr="005D7FFA">
        <w:rPr>
          <w:rFonts w:cs="David" w:hint="cs"/>
          <w:spacing w:val="-2"/>
          <w:sz w:val="26"/>
          <w:szCs w:val="26"/>
          <w:rtl/>
        </w:rPr>
        <w:t xml:space="preserve">           </w:t>
      </w:r>
      <w:r w:rsidRPr="005D7FFA">
        <w:rPr>
          <w:rFonts w:cs="David" w:hint="cs"/>
          <w:spacing w:val="-2"/>
          <w:sz w:val="26"/>
          <w:szCs w:val="26"/>
          <w:rtl/>
        </w:rPr>
        <w:tab/>
      </w:r>
      <w:r w:rsidRPr="005D7FFA">
        <w:rPr>
          <w:rFonts w:cs="David" w:hint="cs"/>
          <w:spacing w:val="-2"/>
          <w:sz w:val="26"/>
          <w:szCs w:val="26"/>
          <w:rtl/>
        </w:rPr>
        <w:tab/>
      </w:r>
      <w:r w:rsidRPr="005D7FFA">
        <w:rPr>
          <w:rFonts w:cs="David" w:hint="cs"/>
          <w:spacing w:val="-2"/>
          <w:sz w:val="26"/>
          <w:szCs w:val="26"/>
          <w:rtl/>
        </w:rPr>
        <w:tab/>
        <w:t xml:space="preserve">              </w:t>
      </w:r>
      <w:r w:rsidR="005D7FFA" w:rsidRPr="005D7FFA">
        <w:rPr>
          <w:rFonts w:cs="David" w:hint="cs"/>
          <w:spacing w:val="-2"/>
          <w:sz w:val="26"/>
          <w:szCs w:val="26"/>
          <w:rtl/>
        </w:rPr>
        <w:t>13</w:t>
      </w:r>
      <w:r w:rsidRPr="005D7FFA">
        <w:rPr>
          <w:rFonts w:cs="David" w:hint="cs"/>
          <w:spacing w:val="-2"/>
          <w:sz w:val="26"/>
          <w:szCs w:val="26"/>
          <w:rtl/>
        </w:rPr>
        <w:t xml:space="preserve">,000 ₪  </w:t>
      </w:r>
    </w:p>
    <w:p w14:paraId="4561A7E4" w14:textId="4A4231FA" w:rsidR="00100DB6" w:rsidRDefault="00100DB6" w:rsidP="00CD4A05">
      <w:pPr>
        <w:pStyle w:val="a6"/>
        <w:numPr>
          <w:ilvl w:val="0"/>
          <w:numId w:val="6"/>
        </w:numPr>
        <w:spacing w:line="276" w:lineRule="auto"/>
        <w:ind w:left="509" w:right="-284"/>
        <w:rPr>
          <w:rFonts w:cs="David"/>
          <w:spacing w:val="12"/>
          <w:sz w:val="26"/>
          <w:szCs w:val="26"/>
        </w:rPr>
      </w:pPr>
      <w:r w:rsidRPr="005D7FFA">
        <w:rPr>
          <w:rFonts w:cs="David" w:hint="cs"/>
          <w:spacing w:val="12"/>
          <w:sz w:val="26"/>
          <w:szCs w:val="26"/>
          <w:rtl/>
        </w:rPr>
        <w:t>הוצאות רפואיות ונסיעות לטיפולים בעבר –</w:t>
      </w:r>
      <w:r w:rsidRPr="005D7FFA">
        <w:rPr>
          <w:rFonts w:cs="David"/>
          <w:spacing w:val="12"/>
          <w:sz w:val="26"/>
          <w:szCs w:val="26"/>
          <w:rtl/>
        </w:rPr>
        <w:tab/>
      </w:r>
      <w:r w:rsidRPr="005D7FFA">
        <w:rPr>
          <w:rFonts w:cs="David" w:hint="cs"/>
          <w:spacing w:val="12"/>
          <w:sz w:val="26"/>
          <w:szCs w:val="26"/>
          <w:rtl/>
        </w:rPr>
        <w:t xml:space="preserve">          </w:t>
      </w:r>
      <w:r w:rsidR="00CD4A05">
        <w:rPr>
          <w:rFonts w:cs="David" w:hint="cs"/>
          <w:spacing w:val="12"/>
          <w:sz w:val="26"/>
          <w:szCs w:val="26"/>
          <w:rtl/>
        </w:rPr>
        <w:t>17</w:t>
      </w:r>
      <w:r w:rsidRPr="005D7FFA">
        <w:rPr>
          <w:rFonts w:cs="David" w:hint="cs"/>
          <w:spacing w:val="12"/>
          <w:sz w:val="26"/>
          <w:szCs w:val="26"/>
          <w:rtl/>
        </w:rPr>
        <w:t xml:space="preserve">,000 ₪ </w:t>
      </w:r>
    </w:p>
    <w:p w14:paraId="5AEA94FA" w14:textId="2EA3B761" w:rsidR="00CA5F55" w:rsidRPr="005D7FFA" w:rsidRDefault="00100DB6" w:rsidP="00CD4A05">
      <w:pPr>
        <w:pStyle w:val="a6"/>
        <w:numPr>
          <w:ilvl w:val="0"/>
          <w:numId w:val="6"/>
        </w:numPr>
        <w:spacing w:line="276" w:lineRule="auto"/>
        <w:ind w:left="509" w:right="-284"/>
        <w:rPr>
          <w:rFonts w:cs="David"/>
          <w:spacing w:val="12"/>
          <w:sz w:val="26"/>
          <w:szCs w:val="26"/>
          <w:rtl/>
        </w:rPr>
      </w:pPr>
      <w:r w:rsidRPr="005D7FFA">
        <w:rPr>
          <w:rFonts w:cs="David" w:hint="cs"/>
          <w:spacing w:val="12"/>
          <w:sz w:val="26"/>
          <w:szCs w:val="26"/>
          <w:rtl/>
        </w:rPr>
        <w:t xml:space="preserve">הסעות מיוחדות ושימוש מוגבר במוניות בעבר -       </w:t>
      </w:r>
      <w:r w:rsidR="00CD4A05">
        <w:rPr>
          <w:rFonts w:cs="David" w:hint="cs"/>
          <w:spacing w:val="12"/>
          <w:sz w:val="26"/>
          <w:szCs w:val="26"/>
          <w:rtl/>
        </w:rPr>
        <w:t>8</w:t>
      </w:r>
      <w:r w:rsidRPr="005D7FFA">
        <w:rPr>
          <w:rFonts w:cs="David" w:hint="cs"/>
          <w:spacing w:val="12"/>
          <w:sz w:val="26"/>
          <w:szCs w:val="26"/>
          <w:rtl/>
        </w:rPr>
        <w:t>,000 ₪</w:t>
      </w:r>
    </w:p>
    <w:p w14:paraId="73EA301B" w14:textId="7A445F89" w:rsidR="00CA5F55" w:rsidRDefault="00CA5F55" w:rsidP="002159D4">
      <w:pPr>
        <w:spacing w:line="276" w:lineRule="auto"/>
        <w:ind w:right="142"/>
        <w:jc w:val="both"/>
        <w:rPr>
          <w:rFonts w:cs="David"/>
          <w:spacing w:val="12"/>
          <w:sz w:val="26"/>
          <w:szCs w:val="26"/>
          <w:rtl/>
        </w:rPr>
      </w:pPr>
    </w:p>
    <w:p w14:paraId="2C1201FB" w14:textId="5189079E"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CD4A05">
      <w:pPr>
        <w:pStyle w:val="a6"/>
        <w:numPr>
          <w:ilvl w:val="0"/>
          <w:numId w:val="3"/>
        </w:numPr>
        <w:spacing w:line="276" w:lineRule="auto"/>
        <w:ind w:left="509"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14C648D" w14:textId="77777777" w:rsidR="00100DB6" w:rsidRDefault="00100DB6" w:rsidP="00CD4A05">
      <w:pPr>
        <w:spacing w:line="276" w:lineRule="auto"/>
        <w:ind w:left="509" w:right="142"/>
        <w:jc w:val="both"/>
        <w:rPr>
          <w:rFonts w:cs="David"/>
          <w:spacing w:val="12"/>
          <w:sz w:val="26"/>
          <w:szCs w:val="26"/>
          <w:rtl/>
        </w:rPr>
      </w:pPr>
    </w:p>
    <w:p w14:paraId="57CE521D" w14:textId="4B31D58D" w:rsidR="00100DB6" w:rsidRPr="00771861" w:rsidRDefault="00100DB6" w:rsidP="00CD4A05">
      <w:pPr>
        <w:spacing w:line="276" w:lineRule="auto"/>
        <w:ind w:left="509" w:right="142"/>
        <w:jc w:val="both"/>
        <w:rPr>
          <w:rFonts w:cs="David"/>
          <w:spacing w:val="12"/>
          <w:sz w:val="26"/>
          <w:szCs w:val="26"/>
        </w:rPr>
      </w:pPr>
      <w:r>
        <w:rPr>
          <w:rFonts w:cs="David" w:hint="cs"/>
          <w:spacing w:val="12"/>
          <w:sz w:val="26"/>
          <w:szCs w:val="26"/>
          <w:rtl/>
        </w:rPr>
        <w:t>כב' בית המשפט מתבקש לפסוק לתובע</w:t>
      </w:r>
      <w:r w:rsidR="00B36FE1">
        <w:rPr>
          <w:rFonts w:cs="David" w:hint="cs"/>
          <w:spacing w:val="12"/>
          <w:sz w:val="26"/>
          <w:szCs w:val="26"/>
          <w:rtl/>
        </w:rPr>
        <w:t>ת</w:t>
      </w:r>
      <w:r>
        <w:rPr>
          <w:rFonts w:cs="David" w:hint="cs"/>
          <w:spacing w:val="12"/>
          <w:sz w:val="26"/>
          <w:szCs w:val="26"/>
          <w:rtl/>
        </w:rPr>
        <w:t xml:space="preserve"> פיצוי הולם בגין נזקי</w:t>
      </w:r>
      <w:r w:rsidR="00B36FE1">
        <w:rPr>
          <w:rFonts w:cs="David" w:hint="cs"/>
          <w:spacing w:val="12"/>
          <w:sz w:val="26"/>
          <w:szCs w:val="26"/>
          <w:rtl/>
        </w:rPr>
        <w:t>ה</w:t>
      </w:r>
      <w:r>
        <w:rPr>
          <w:rFonts w:cs="David" w:hint="cs"/>
          <w:spacing w:val="12"/>
          <w:sz w:val="26"/>
          <w:szCs w:val="26"/>
          <w:rtl/>
        </w:rPr>
        <w:t>, בין היתר, בראשי הנזק הבאים:</w:t>
      </w:r>
    </w:p>
    <w:p w14:paraId="7131AAD1" w14:textId="3E4C94DA" w:rsidR="00100DB6" w:rsidRDefault="00100DB6" w:rsidP="00CD4A05">
      <w:pPr>
        <w:pStyle w:val="a6"/>
        <w:numPr>
          <w:ilvl w:val="0"/>
          <w:numId w:val="7"/>
        </w:numPr>
        <w:spacing w:line="276" w:lineRule="auto"/>
        <w:ind w:left="509" w:right="142"/>
        <w:jc w:val="both"/>
        <w:rPr>
          <w:rFonts w:cs="David"/>
          <w:spacing w:val="12"/>
          <w:sz w:val="26"/>
          <w:szCs w:val="26"/>
        </w:rPr>
      </w:pPr>
      <w:r w:rsidRPr="005D7FFA">
        <w:rPr>
          <w:rFonts w:cs="David"/>
          <w:spacing w:val="12"/>
          <w:sz w:val="26"/>
          <w:szCs w:val="26"/>
          <w:rtl/>
        </w:rPr>
        <w:t>הפסדי השתכרות</w:t>
      </w:r>
      <w:r w:rsidR="00CB6B3B" w:rsidRPr="005D7FFA">
        <w:rPr>
          <w:rFonts w:cs="David" w:hint="cs"/>
          <w:spacing w:val="12"/>
          <w:sz w:val="26"/>
          <w:szCs w:val="26"/>
          <w:rtl/>
        </w:rPr>
        <w:t>ה</w:t>
      </w:r>
      <w:r w:rsidRPr="005D7FFA">
        <w:rPr>
          <w:rFonts w:cs="David"/>
          <w:spacing w:val="12"/>
          <w:sz w:val="26"/>
          <w:szCs w:val="26"/>
          <w:rtl/>
        </w:rPr>
        <w:t xml:space="preserve"> בעתיד, על-פי מידת מוגבלות</w:t>
      </w:r>
      <w:r w:rsidR="00B36FE1" w:rsidRPr="005D7FFA">
        <w:rPr>
          <w:rFonts w:cs="David" w:hint="cs"/>
          <w:spacing w:val="12"/>
          <w:sz w:val="26"/>
          <w:szCs w:val="26"/>
          <w:rtl/>
        </w:rPr>
        <w:t>ה</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B36FE1" w:rsidRPr="005D7FFA">
        <w:rPr>
          <w:rFonts w:cs="David" w:hint="cs"/>
          <w:spacing w:val="12"/>
          <w:sz w:val="26"/>
          <w:szCs w:val="26"/>
          <w:rtl/>
        </w:rPr>
        <w:t>ת</w:t>
      </w:r>
      <w:r w:rsidRPr="005D7FFA">
        <w:rPr>
          <w:rFonts w:cs="David"/>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B36FE1" w:rsidRPr="005D7FFA">
        <w:rPr>
          <w:rFonts w:cs="David" w:hint="cs"/>
          <w:spacing w:val="12"/>
          <w:sz w:val="26"/>
          <w:szCs w:val="26"/>
          <w:rtl/>
        </w:rPr>
        <w:t>ה</w:t>
      </w:r>
      <w:r w:rsidRPr="005D7FFA">
        <w:rPr>
          <w:rFonts w:cs="David"/>
          <w:spacing w:val="12"/>
          <w:sz w:val="26"/>
          <w:szCs w:val="26"/>
          <w:rtl/>
        </w:rPr>
        <w:t xml:space="preserve"> הרפואית, לרבות הפסדים בתקופת  הפנסיה.</w:t>
      </w:r>
    </w:p>
    <w:p w14:paraId="6E81CB9D" w14:textId="23E871A1" w:rsidR="00100DB6" w:rsidRDefault="00100DB6" w:rsidP="00CD4A05">
      <w:pPr>
        <w:pStyle w:val="a6"/>
        <w:numPr>
          <w:ilvl w:val="0"/>
          <w:numId w:val="7"/>
        </w:numPr>
        <w:spacing w:line="276" w:lineRule="auto"/>
        <w:ind w:left="509" w:right="142"/>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CD4A05">
      <w:pPr>
        <w:pStyle w:val="a6"/>
        <w:numPr>
          <w:ilvl w:val="0"/>
          <w:numId w:val="7"/>
        </w:numPr>
        <w:spacing w:line="276" w:lineRule="auto"/>
        <w:ind w:left="509" w:right="142"/>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CD4A05">
      <w:pPr>
        <w:pStyle w:val="a6"/>
        <w:numPr>
          <w:ilvl w:val="0"/>
          <w:numId w:val="7"/>
        </w:numPr>
        <w:spacing w:line="276" w:lineRule="auto"/>
        <w:ind w:left="509" w:right="142"/>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48C56C87" w:rsidR="00100DB6" w:rsidRPr="005D7FFA" w:rsidRDefault="00100DB6" w:rsidP="00CD4A05">
      <w:pPr>
        <w:pStyle w:val="a6"/>
        <w:numPr>
          <w:ilvl w:val="0"/>
          <w:numId w:val="7"/>
        </w:numPr>
        <w:spacing w:line="276" w:lineRule="auto"/>
        <w:ind w:left="509" w:right="142"/>
        <w:jc w:val="both"/>
        <w:rPr>
          <w:rFonts w:cs="David"/>
          <w:spacing w:val="12"/>
          <w:sz w:val="26"/>
          <w:szCs w:val="26"/>
        </w:rPr>
      </w:pPr>
      <w:r w:rsidRPr="005D7FFA">
        <w:rPr>
          <w:rFonts w:cs="David" w:hint="cs"/>
          <w:spacing w:val="12"/>
          <w:sz w:val="26"/>
          <w:szCs w:val="26"/>
          <w:rtl/>
        </w:rPr>
        <w:t xml:space="preserve"> פיצוי בגין נזקי</w:t>
      </w:r>
      <w:r w:rsidR="00B36FE1" w:rsidRPr="005D7FFA">
        <w:rPr>
          <w:rFonts w:cs="David" w:hint="cs"/>
          <w:spacing w:val="12"/>
          <w:sz w:val="26"/>
          <w:szCs w:val="26"/>
          <w:rtl/>
        </w:rPr>
        <w:t>ה</w:t>
      </w:r>
      <w:r w:rsidRPr="005D7FFA">
        <w:rPr>
          <w:rFonts w:cs="David" w:hint="cs"/>
          <w:spacing w:val="12"/>
          <w:sz w:val="26"/>
          <w:szCs w:val="26"/>
          <w:rtl/>
        </w:rPr>
        <w:t xml:space="preserve"> הלא ממוניים של התובע</w:t>
      </w:r>
      <w:r w:rsidR="00B36FE1" w:rsidRPr="005D7FFA">
        <w:rPr>
          <w:rFonts w:cs="David" w:hint="cs"/>
          <w:spacing w:val="12"/>
          <w:sz w:val="26"/>
          <w:szCs w:val="26"/>
          <w:rtl/>
        </w:rPr>
        <w:t>ת</w:t>
      </w:r>
      <w:r w:rsidR="009B3EA4" w:rsidRPr="005D7FFA">
        <w:rPr>
          <w:rFonts w:cs="David" w:hint="cs"/>
          <w:spacing w:val="12"/>
          <w:sz w:val="26"/>
          <w:szCs w:val="26"/>
          <w:rtl/>
        </w:rPr>
        <w:t xml:space="preserve">. </w:t>
      </w:r>
    </w:p>
    <w:p w14:paraId="304A5F10" w14:textId="7CE1B80B" w:rsidR="00100DB6" w:rsidRPr="000A5D34"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695AAF7" w14:textId="77777777" w:rsidR="00A07CA4" w:rsidRDefault="00A07CA4" w:rsidP="00A07CA4">
      <w:pPr>
        <w:spacing w:line="276" w:lineRule="auto"/>
        <w:ind w:left="935" w:right="1080"/>
        <w:jc w:val="both"/>
        <w:rPr>
          <w:rFonts w:cs="David"/>
          <w:spacing w:val="12"/>
          <w:sz w:val="26"/>
          <w:szCs w:val="26"/>
        </w:rPr>
      </w:pPr>
    </w:p>
    <w:p w14:paraId="53905F58" w14:textId="52B5E626"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הנתבעת </w:t>
      </w:r>
      <w:r>
        <w:rPr>
          <w:rFonts w:cs="David" w:hint="cs"/>
          <w:spacing w:val="12"/>
          <w:sz w:val="26"/>
          <w:szCs w:val="26"/>
          <w:rtl/>
        </w:rPr>
        <w:t>2</w:t>
      </w:r>
      <w:r>
        <w:rPr>
          <w:rFonts w:cs="David"/>
          <w:spacing w:val="12"/>
          <w:sz w:val="26"/>
          <w:szCs w:val="26"/>
          <w:rtl/>
        </w:rPr>
        <w:t xml:space="preserve"> חייבת לפצות את </w:t>
      </w:r>
      <w:r w:rsidR="005D7FFA">
        <w:rPr>
          <w:rFonts w:cs="David" w:hint="cs"/>
          <w:spacing w:val="12"/>
          <w:sz w:val="26"/>
          <w:szCs w:val="26"/>
          <w:rtl/>
        </w:rPr>
        <w:t>התובעים</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4A9992D"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2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5D7FFA">
        <w:rPr>
          <w:rFonts w:cs="David" w:hint="cs"/>
          <w:spacing w:val="12"/>
          <w:sz w:val="26"/>
          <w:szCs w:val="26"/>
          <w:rtl/>
        </w:rPr>
        <w:t>ים</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709B1DC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5D7FFA">
        <w:rPr>
          <w:rFonts w:cs="David" w:hint="cs"/>
          <w:b/>
          <w:bCs/>
          <w:spacing w:val="12"/>
          <w:sz w:val="26"/>
          <w:szCs w:val="26"/>
          <w:rtl/>
        </w:rPr>
        <w:t>ים</w:t>
      </w:r>
      <w:r w:rsidRPr="00B36FE1">
        <w:rPr>
          <w:rFonts w:cs="David"/>
          <w:b/>
          <w:bCs/>
          <w:spacing w:val="12"/>
          <w:sz w:val="26"/>
          <w:szCs w:val="26"/>
          <w:rtl/>
        </w:rPr>
        <w:t xml:space="preserve">  </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B05AE" w14:textId="77777777" w:rsidR="00BE4597" w:rsidRDefault="00BE4597">
      <w:r>
        <w:separator/>
      </w:r>
    </w:p>
  </w:endnote>
  <w:endnote w:type="continuationSeparator" w:id="0">
    <w:p w14:paraId="0AAAAB6F" w14:textId="77777777" w:rsidR="00BE4597" w:rsidRDefault="00BE4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459F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459F2" w:rsidRDefault="003E605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B517F" w14:textId="77777777" w:rsidR="00BE4597" w:rsidRDefault="00BE4597">
      <w:r>
        <w:separator/>
      </w:r>
    </w:p>
  </w:footnote>
  <w:footnote w:type="continuationSeparator" w:id="0">
    <w:p w14:paraId="16985837" w14:textId="77777777" w:rsidR="00BE4597" w:rsidRDefault="00BE45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69662220">
    <w:abstractNumId w:val="2"/>
  </w:num>
  <w:num w:numId="2" w16cid:durableId="1829205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3734724">
    <w:abstractNumId w:val="3"/>
  </w:num>
  <w:num w:numId="4" w16cid:durableId="687754177">
    <w:abstractNumId w:val="0"/>
  </w:num>
  <w:num w:numId="5" w16cid:durableId="1523201514">
    <w:abstractNumId w:val="5"/>
  </w:num>
  <w:num w:numId="6" w16cid:durableId="1704791822">
    <w:abstractNumId w:val="6"/>
  </w:num>
  <w:num w:numId="7" w16cid:durableId="4838154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202A"/>
    <w:rsid w:val="000125D7"/>
    <w:rsid w:val="000840F6"/>
    <w:rsid w:val="000966DD"/>
    <w:rsid w:val="000A20E3"/>
    <w:rsid w:val="000A5D34"/>
    <w:rsid w:val="000C54DD"/>
    <w:rsid w:val="000E5888"/>
    <w:rsid w:val="00100DB6"/>
    <w:rsid w:val="00117DCE"/>
    <w:rsid w:val="00125AF7"/>
    <w:rsid w:val="0012627A"/>
    <w:rsid w:val="00171567"/>
    <w:rsid w:val="00174D88"/>
    <w:rsid w:val="00180DDA"/>
    <w:rsid w:val="001B7ED0"/>
    <w:rsid w:val="001C3B88"/>
    <w:rsid w:val="001D6DDA"/>
    <w:rsid w:val="001F18A8"/>
    <w:rsid w:val="001F722E"/>
    <w:rsid w:val="00201E58"/>
    <w:rsid w:val="00210BDB"/>
    <w:rsid w:val="002159D4"/>
    <w:rsid w:val="00237401"/>
    <w:rsid w:val="00237F42"/>
    <w:rsid w:val="002575B5"/>
    <w:rsid w:val="0028079B"/>
    <w:rsid w:val="002811D9"/>
    <w:rsid w:val="0029248C"/>
    <w:rsid w:val="00292E5B"/>
    <w:rsid w:val="002934CD"/>
    <w:rsid w:val="002A4FAB"/>
    <w:rsid w:val="002B7D71"/>
    <w:rsid w:val="002C3670"/>
    <w:rsid w:val="002F72AA"/>
    <w:rsid w:val="00312FE8"/>
    <w:rsid w:val="00313C15"/>
    <w:rsid w:val="003527BB"/>
    <w:rsid w:val="00376E17"/>
    <w:rsid w:val="00397909"/>
    <w:rsid w:val="003B7AE4"/>
    <w:rsid w:val="003E605E"/>
    <w:rsid w:val="003F1DB5"/>
    <w:rsid w:val="003F3900"/>
    <w:rsid w:val="004537A2"/>
    <w:rsid w:val="00475098"/>
    <w:rsid w:val="0049129C"/>
    <w:rsid w:val="004D2841"/>
    <w:rsid w:val="004E7D3B"/>
    <w:rsid w:val="0050707A"/>
    <w:rsid w:val="00514ECB"/>
    <w:rsid w:val="00530E1F"/>
    <w:rsid w:val="00542497"/>
    <w:rsid w:val="00553CC7"/>
    <w:rsid w:val="0056148E"/>
    <w:rsid w:val="005640A7"/>
    <w:rsid w:val="005667D7"/>
    <w:rsid w:val="005850EA"/>
    <w:rsid w:val="00590759"/>
    <w:rsid w:val="005A07CA"/>
    <w:rsid w:val="005B54AD"/>
    <w:rsid w:val="005D38DF"/>
    <w:rsid w:val="005D7FFA"/>
    <w:rsid w:val="00635BE1"/>
    <w:rsid w:val="0065346C"/>
    <w:rsid w:val="00654840"/>
    <w:rsid w:val="006649D6"/>
    <w:rsid w:val="00675F02"/>
    <w:rsid w:val="006901E2"/>
    <w:rsid w:val="006C645D"/>
    <w:rsid w:val="006D289D"/>
    <w:rsid w:val="00745E04"/>
    <w:rsid w:val="00761CED"/>
    <w:rsid w:val="00766F3A"/>
    <w:rsid w:val="007A533C"/>
    <w:rsid w:val="007D210E"/>
    <w:rsid w:val="0083474B"/>
    <w:rsid w:val="008673FE"/>
    <w:rsid w:val="00872B79"/>
    <w:rsid w:val="008B76E6"/>
    <w:rsid w:val="008C47AB"/>
    <w:rsid w:val="008F3F25"/>
    <w:rsid w:val="00931DD9"/>
    <w:rsid w:val="009738C5"/>
    <w:rsid w:val="00974169"/>
    <w:rsid w:val="009B3EA4"/>
    <w:rsid w:val="009C0E0A"/>
    <w:rsid w:val="009D05C1"/>
    <w:rsid w:val="00A07CA4"/>
    <w:rsid w:val="00A24B40"/>
    <w:rsid w:val="00A27110"/>
    <w:rsid w:val="00A34775"/>
    <w:rsid w:val="00A516E3"/>
    <w:rsid w:val="00A52709"/>
    <w:rsid w:val="00A644A5"/>
    <w:rsid w:val="00A84F71"/>
    <w:rsid w:val="00AA543A"/>
    <w:rsid w:val="00AB1721"/>
    <w:rsid w:val="00AB5ABC"/>
    <w:rsid w:val="00AD09BB"/>
    <w:rsid w:val="00AE18A0"/>
    <w:rsid w:val="00B22805"/>
    <w:rsid w:val="00B36FE1"/>
    <w:rsid w:val="00B6568E"/>
    <w:rsid w:val="00B87DC7"/>
    <w:rsid w:val="00B90157"/>
    <w:rsid w:val="00B9338C"/>
    <w:rsid w:val="00BC03CE"/>
    <w:rsid w:val="00BC6B1C"/>
    <w:rsid w:val="00BD0740"/>
    <w:rsid w:val="00BE018A"/>
    <w:rsid w:val="00BE108B"/>
    <w:rsid w:val="00BE4597"/>
    <w:rsid w:val="00BF0D34"/>
    <w:rsid w:val="00C15E73"/>
    <w:rsid w:val="00C24355"/>
    <w:rsid w:val="00C30980"/>
    <w:rsid w:val="00C3534E"/>
    <w:rsid w:val="00C430B4"/>
    <w:rsid w:val="00C501E6"/>
    <w:rsid w:val="00C66293"/>
    <w:rsid w:val="00C85F39"/>
    <w:rsid w:val="00CA143D"/>
    <w:rsid w:val="00CA1627"/>
    <w:rsid w:val="00CA5149"/>
    <w:rsid w:val="00CA5F55"/>
    <w:rsid w:val="00CB2F04"/>
    <w:rsid w:val="00CB55B0"/>
    <w:rsid w:val="00CB6B3B"/>
    <w:rsid w:val="00CD4A05"/>
    <w:rsid w:val="00D01872"/>
    <w:rsid w:val="00D04BB4"/>
    <w:rsid w:val="00D32E62"/>
    <w:rsid w:val="00D936A5"/>
    <w:rsid w:val="00DD2C12"/>
    <w:rsid w:val="00DE5070"/>
    <w:rsid w:val="00E04CE7"/>
    <w:rsid w:val="00E22B98"/>
    <w:rsid w:val="00E77DF0"/>
    <w:rsid w:val="00E80FBF"/>
    <w:rsid w:val="00EE6AA0"/>
    <w:rsid w:val="00F06A3C"/>
    <w:rsid w:val="00F46C8D"/>
    <w:rsid w:val="00F72D19"/>
    <w:rsid w:val="00F9029A"/>
    <w:rsid w:val="00FC75C7"/>
    <w:rsid w:val="00FD67C9"/>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474B"/>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4248</TotalTime>
  <Pages>5</Pages>
  <Words>1323</Words>
  <Characters>6615</Characters>
  <Application>Microsoft Office Word</Application>
  <DocSecurity>0</DocSecurity>
  <Lines>55</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8</cp:revision>
  <cp:lastPrinted>2023-03-09T13:58:00Z</cp:lastPrinted>
  <dcterms:created xsi:type="dcterms:W3CDTF">2023-03-05T08:27:00Z</dcterms:created>
  <dcterms:modified xsi:type="dcterms:W3CDTF">2023-03-09T15:27:00Z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DESKTOP-CGFK530</vt:lpwstr>
  </property>
  <property fmtid="{D5CDD505-2E9C-101B-9397-08002B2CF9AE}" pid="5" name="DocCounter">
    <vt:lpwstr>9669</vt:lpwstr>
  </property>
</Properties>
</file>