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0D8D1" w14:textId="77777777" w:rsidR="00BC6B92" w:rsidRPr="00BC6B92" w:rsidRDefault="00BC6B92" w:rsidP="00BC6B92">
      <w:r w:rsidRPr="00BC6B92">
        <w:rPr>
          <w:rtl/>
        </w:rPr>
        <w:t>-</w:t>
      </w:r>
    </w:p>
    <w:p w14:paraId="13AACE2D" w14:textId="77777777" w:rsidR="00BC6B92" w:rsidRPr="00BC6B92" w:rsidRDefault="00BC6B92" w:rsidP="00BC6B92">
      <w:pPr>
        <w:rPr>
          <w:rtl/>
        </w:rPr>
      </w:pPr>
      <w:r w:rsidRPr="00BC6B92">
        <w:br/>
      </w:r>
    </w:p>
    <w:p w14:paraId="1AB45EC1" w14:textId="77777777" w:rsidR="00BC6B92" w:rsidRPr="00BC6B92" w:rsidRDefault="00BC6B92" w:rsidP="00BC6B92">
      <w:r w:rsidRPr="00BC6B92">
        <w:rPr>
          <w:rtl/>
        </w:rPr>
        <w:t>לכבוד</w:t>
      </w:r>
    </w:p>
    <w:p w14:paraId="14A3D3C1" w14:textId="77777777" w:rsidR="00BC6B92" w:rsidRPr="00BC6B92" w:rsidRDefault="00BC6B92" w:rsidP="00BC6B92">
      <w:pPr>
        <w:rPr>
          <w:rtl/>
        </w:rPr>
      </w:pPr>
      <w:r w:rsidRPr="00BC6B92">
        <w:rPr>
          <w:rtl/>
        </w:rPr>
        <w:t> כל המעוניין                                                                      3.9.2026</w:t>
      </w:r>
    </w:p>
    <w:p w14:paraId="6BFF4B15" w14:textId="77777777" w:rsidR="00BC6B92" w:rsidRPr="00BC6B92" w:rsidRDefault="00BC6B92" w:rsidP="00BC6B92">
      <w:pPr>
        <w:rPr>
          <w:rtl/>
        </w:rPr>
      </w:pPr>
    </w:p>
    <w:p w14:paraId="3BF058C5" w14:textId="77777777" w:rsidR="00BC6B92" w:rsidRPr="00BC6B92" w:rsidRDefault="00BC6B92" w:rsidP="00BC6B92">
      <w:r w:rsidRPr="00BC6B92">
        <w:rPr>
          <w:rtl/>
        </w:rPr>
        <w:t xml:space="preserve">הנדון </w:t>
      </w:r>
      <w:r w:rsidRPr="00BC6B92">
        <w:rPr>
          <w:b/>
          <w:bCs/>
          <w:u w:val="single"/>
          <w:rtl/>
        </w:rPr>
        <w:t xml:space="preserve">אביב </w:t>
      </w:r>
      <w:proofErr w:type="spellStart"/>
      <w:r w:rsidRPr="00BC6B92">
        <w:rPr>
          <w:b/>
          <w:bCs/>
          <w:u w:val="single"/>
          <w:rtl/>
        </w:rPr>
        <w:t>קסטנבאום</w:t>
      </w:r>
      <w:proofErr w:type="spellEnd"/>
      <w:r w:rsidRPr="00BC6B92">
        <w:rPr>
          <w:b/>
          <w:bCs/>
          <w:u w:val="single"/>
          <w:rtl/>
        </w:rPr>
        <w:t xml:space="preserve"> ת.ז 213672678</w:t>
      </w:r>
      <w:r w:rsidRPr="00BC6B92">
        <w:rPr>
          <w:rtl/>
        </w:rPr>
        <w:t xml:space="preserve"> - דוח מסכם*</w:t>
      </w:r>
    </w:p>
    <w:p w14:paraId="0E8A4607" w14:textId="77777777" w:rsidR="00BC6B92" w:rsidRPr="00BC6B92" w:rsidRDefault="00BC6B92" w:rsidP="00BC6B92">
      <w:pPr>
        <w:rPr>
          <w:rtl/>
        </w:rPr>
      </w:pPr>
      <w:r w:rsidRPr="00BC6B92">
        <w:rPr>
          <w:rtl/>
        </w:rPr>
        <w:t>אביב החלה טיפול על רקע אירועי השבעה באוקטובר והגיעה לטיפול בינואר 20246</w:t>
      </w:r>
    </w:p>
    <w:p w14:paraId="69AD2074" w14:textId="77777777" w:rsidR="00BC6B92" w:rsidRPr="00BC6B92" w:rsidRDefault="00BC6B92" w:rsidP="00BC6B92">
      <w:pPr>
        <w:rPr>
          <w:rtl/>
        </w:rPr>
      </w:pPr>
      <w:r w:rsidRPr="00BC6B92">
        <w:rPr>
          <w:rtl/>
        </w:rPr>
        <w:t> הסיבה לפניה הייתה על רקע השתתפותה ב7.10 כתצפיתנית בבסיס רעים בדרום שספג מתקפת מחבלים. </w:t>
      </w:r>
    </w:p>
    <w:p w14:paraId="31C2FEE6" w14:textId="77777777" w:rsidR="00BC6B92" w:rsidRPr="00BC6B92" w:rsidRDefault="00BC6B92" w:rsidP="00BC6B92">
      <w:pPr>
        <w:rPr>
          <w:rtl/>
        </w:rPr>
      </w:pPr>
      <w:r w:rsidRPr="00BC6B92">
        <w:rPr>
          <w:rtl/>
        </w:rPr>
        <w:t>כמצוין בדוח הקודם מדובר בבחורה אינטליגנטית, חכמה, בעלת יכולת תפקוד מצוינת. הפגינה נחישות רבה ב7.10, תפקדה היטב בסמן לחץ וסייעה לכל החיילים שהיו בסביבתה בגבורה רבה ובהצטיינות כמצופה ממנה.</w:t>
      </w:r>
    </w:p>
    <w:p w14:paraId="20B98198" w14:textId="77777777" w:rsidR="00BC6B92" w:rsidRPr="00BC6B92" w:rsidRDefault="00BC6B92" w:rsidP="00BC6B92">
      <w:pPr>
        <w:rPr>
          <w:rtl/>
        </w:rPr>
      </w:pPr>
      <w:r w:rsidRPr="00BC6B92">
        <w:rPr>
          <w:rtl/>
        </w:rPr>
        <w:t xml:space="preserve"> מהלך הטיפול החל בעיבוד ראשוני בלבד  של החוויה הטראומטית כדי לא לייצר רגרסיה נוספת כשהמטרה המרכזית </w:t>
      </w:r>
      <w:proofErr w:type="spellStart"/>
      <w:r w:rsidRPr="00BC6B92">
        <w:rPr>
          <w:rtl/>
        </w:rPr>
        <w:t>היתה</w:t>
      </w:r>
      <w:proofErr w:type="spellEnd"/>
      <w:r w:rsidRPr="00BC6B92">
        <w:rPr>
          <w:rtl/>
        </w:rPr>
        <w:t xml:space="preserve"> עזרה בחזרה לשגרה תפקודית עד כמה שאפשר בתוך המציאות החדשה איתה נאלצה להתמודד . רכישת כלים </w:t>
      </w:r>
      <w:proofErr w:type="spellStart"/>
      <w:r w:rsidRPr="00BC6B92">
        <w:rPr>
          <w:rtl/>
        </w:rPr>
        <w:t>התנהגותים</w:t>
      </w:r>
      <w:proofErr w:type="spellEnd"/>
      <w:r w:rsidRPr="00BC6B92">
        <w:rPr>
          <w:rtl/>
        </w:rPr>
        <w:t xml:space="preserve"> </w:t>
      </w:r>
      <w:proofErr w:type="spellStart"/>
      <w:r w:rsidRPr="00BC6B92">
        <w:rPr>
          <w:rtl/>
        </w:rPr>
        <w:t>וקוגניטיבים</w:t>
      </w:r>
      <w:proofErr w:type="spellEnd"/>
      <w:r w:rsidRPr="00BC6B92">
        <w:rPr>
          <w:rtl/>
        </w:rPr>
        <w:t xml:space="preserve"> לטיפול בסימפטומים של חרדה, דכאון , שיתוק תפקודית וחזרה לשגרת יום מיטיבה </w:t>
      </w:r>
      <w:proofErr w:type="spellStart"/>
      <w:r w:rsidRPr="00BC6B92">
        <w:rPr>
          <w:rtl/>
        </w:rPr>
        <w:t>ומייוצבת</w:t>
      </w:r>
      <w:proofErr w:type="spellEnd"/>
      <w:r w:rsidRPr="00BC6B92">
        <w:rPr>
          <w:rtl/>
        </w:rPr>
        <w:t xml:space="preserve"> רגשית באופן בסיסי</w:t>
      </w:r>
    </w:p>
    <w:p w14:paraId="07AD5500" w14:textId="77777777" w:rsidR="00BC6B92" w:rsidRPr="00BC6B92" w:rsidRDefault="00BC6B92" w:rsidP="00BC6B92">
      <w:pPr>
        <w:rPr>
          <w:rtl/>
        </w:rPr>
      </w:pPr>
      <w:r w:rsidRPr="00BC6B92">
        <w:rPr>
          <w:rtl/>
        </w:rPr>
        <w:t>כמצוין בדוח הקודם אביב התקשתה בתחילת הטיפול לדבר על האירועים. הטיפול התמקד בבניית שגרת יום מתפקדת. התמקדנו בחזרה לשינה סדירה, יכולת לנהל סדר יום תקין, התמודדות עם הקושי לשקוע ולא לתפקד.</w:t>
      </w:r>
    </w:p>
    <w:p w14:paraId="1FA29DFE" w14:textId="77777777" w:rsidR="00BC6B92" w:rsidRPr="00BC6B92" w:rsidRDefault="00BC6B92" w:rsidP="00BC6B92">
      <w:pPr>
        <w:rPr>
          <w:rtl/>
        </w:rPr>
      </w:pPr>
      <w:r w:rsidRPr="00BC6B92">
        <w:rPr>
          <w:rtl/>
        </w:rPr>
        <w:t> נראה היה לעיתים שהיא סובלת מהקהיה רגשית כנראה על רקע הגנות נפשיות שהייתה זקוקה להן כדי להתמודד עם הטראומה שנמשכה סביבה. </w:t>
      </w:r>
    </w:p>
    <w:p w14:paraId="3C93ED91" w14:textId="77777777" w:rsidR="00BC6B92" w:rsidRPr="00BC6B92" w:rsidRDefault="00BC6B92" w:rsidP="00BC6B92">
      <w:pPr>
        <w:rPr>
          <w:rtl/>
        </w:rPr>
      </w:pPr>
      <w:r w:rsidRPr="00BC6B92">
        <w:rPr>
          <w:rtl/>
        </w:rPr>
        <w:t>היא ספגה אבדות רבות בקרב חברים והייתה עדה לסיפורים ולאירועים הקשו עליה להשתקם ולהמשיך הלאה. </w:t>
      </w:r>
    </w:p>
    <w:p w14:paraId="120DBAC8" w14:textId="77777777" w:rsidR="00BC6B92" w:rsidRPr="00BC6B92" w:rsidRDefault="00BC6B92" w:rsidP="00BC6B92">
      <w:pPr>
        <w:rPr>
          <w:rtl/>
        </w:rPr>
      </w:pPr>
      <w:r w:rsidRPr="00BC6B92">
        <w:rPr>
          <w:rtl/>
        </w:rPr>
        <w:t xml:space="preserve">ככל שהתקדם הטיפול וגבר המרחק מהאירועים </w:t>
      </w:r>
      <w:proofErr w:type="spellStart"/>
      <w:r w:rsidRPr="00BC6B92">
        <w:rPr>
          <w:rtl/>
        </w:rPr>
        <w:t>הטראומטים</w:t>
      </w:r>
      <w:proofErr w:type="spellEnd"/>
      <w:r w:rsidRPr="00BC6B92">
        <w:rPr>
          <w:rtl/>
        </w:rPr>
        <w:t xml:space="preserve"> עלתה מידת הבטחון של אביב בקשר הטיפולי והיא החלה לגעת בתכנים עמוקים יותר הקשורים לטראומה מה שגרם מצד אחד לעיבוד ויכולת לפגוש כאב ואובדן ויחד עם זה לעיתים רמת הכאב העצב והקושי גברו והשפיעו עליה בתפקוד היומיומי. </w:t>
      </w:r>
    </w:p>
    <w:p w14:paraId="33C33BBC" w14:textId="77777777" w:rsidR="00BC6B92" w:rsidRPr="00BC6B92" w:rsidRDefault="00BC6B92" w:rsidP="00BC6B92">
      <w:pPr>
        <w:rPr>
          <w:rtl/>
        </w:rPr>
      </w:pPr>
      <w:r w:rsidRPr="00BC6B92">
        <w:rPr>
          <w:rtl/>
        </w:rPr>
        <w:t>אביב ראויה לציון בחוסן הנפשי שלה וברצון שלה להשתקם יחד עם זאת לא תמיד זה הולך בד בבד עם רצונותיה להתמיד ולהשתלב בתפקוד רגיל בחיים . היא מתקשה להחזיק עבודות לאורך זמן חווה עייפות רבה ומותשות . ברקע מתקיימות כל הזמן שאלות קיומיות לגבי היכולת שלה להמשיך ולהחזיק את המציאות . היא רכשה כלים לוויסות נפילות רגשיות אך מאותגרת יומיומית וזקוקה להחזקה ליווי ותמיכה של מענים טיפוליים. </w:t>
      </w:r>
    </w:p>
    <w:p w14:paraId="63D77429" w14:textId="77777777" w:rsidR="00BC6B92" w:rsidRPr="00BC6B92" w:rsidRDefault="00BC6B92" w:rsidP="00BC6B92">
      <w:pPr>
        <w:rPr>
          <w:rtl/>
        </w:rPr>
      </w:pPr>
      <w:r w:rsidRPr="00BC6B92">
        <w:rPr>
          <w:rtl/>
        </w:rPr>
        <w:t xml:space="preserve">היא נסעה לטיול ארוך שאחרי צבא אולם חזרה אחרי זמן קצר ביותר כשהיא סובלת מדיכאון חוסר יכולת להנות מדברים פשוטים וחרדות רבות שהתגברו מהמרחק מהבית. במשך התקופה הקצרה ששהתה בחו"ל ליוויתי אותה </w:t>
      </w:r>
      <w:proofErr w:type="spellStart"/>
      <w:r w:rsidRPr="00BC6B92">
        <w:rPr>
          <w:rtl/>
        </w:rPr>
        <w:t>בבטיפול</w:t>
      </w:r>
      <w:proofErr w:type="spellEnd"/>
      <w:r w:rsidRPr="00BC6B92">
        <w:rPr>
          <w:rtl/>
        </w:rPr>
        <w:t xml:space="preserve"> און ליין והחלטה משותפת הומלץ לה לחזור הביתה ולקבל טיפול פסיכולוגי רציף.</w:t>
      </w:r>
    </w:p>
    <w:p w14:paraId="5B903311" w14:textId="77777777" w:rsidR="00BC6B92" w:rsidRPr="00BC6B92" w:rsidRDefault="00BC6B92" w:rsidP="00BC6B92">
      <w:pPr>
        <w:rPr>
          <w:rtl/>
        </w:rPr>
      </w:pPr>
    </w:p>
    <w:p w14:paraId="4603FBC7" w14:textId="77777777" w:rsidR="00BC6B92" w:rsidRPr="00BC6B92" w:rsidRDefault="00BC6B92" w:rsidP="00BC6B92">
      <w:r w:rsidRPr="00BC6B92">
        <w:rPr>
          <w:rtl/>
        </w:rPr>
        <w:t xml:space="preserve">מדובר בבחורה </w:t>
      </w:r>
      <w:proofErr w:type="spellStart"/>
      <w:r w:rsidRPr="00BC6B92">
        <w:rPr>
          <w:rtl/>
        </w:rPr>
        <w:t>אינטילגנטית</w:t>
      </w:r>
      <w:proofErr w:type="spellEnd"/>
      <w:r w:rsidRPr="00BC6B92">
        <w:rPr>
          <w:rtl/>
        </w:rPr>
        <w:t xml:space="preserve"> עצמאית מאוד פעילה מאוד במסגרות חברתיות לפני הצבא ושזכתה לשבחים רבים על תפקודה בצבא . היא חווה משבר קיומי בעקבות אירועי השבעה באוקטובר בהם השתתפה באופן פעיל ואיבדה חברים רבים. היא מוצאת את עצמה תלויה בגורמי טיפול ובתמיכת בני משפחה עובדה שמקשה עליה מאוד בחזרה לתפקוד בטוח ועצמאי </w:t>
      </w:r>
      <w:proofErr w:type="spellStart"/>
      <w:r w:rsidRPr="00BC6B92">
        <w:rPr>
          <w:rtl/>
        </w:rPr>
        <w:t>ובבטחון</w:t>
      </w:r>
      <w:proofErr w:type="spellEnd"/>
      <w:r w:rsidRPr="00BC6B92">
        <w:rPr>
          <w:rtl/>
        </w:rPr>
        <w:t xml:space="preserve"> העצמי שלה חלו סדקים רבים . היא מתמודדת עם קשיי שינה , </w:t>
      </w:r>
      <w:proofErr w:type="spellStart"/>
      <w:r w:rsidRPr="00BC6B92">
        <w:rPr>
          <w:rtl/>
        </w:rPr>
        <w:t>אנהדוניה</w:t>
      </w:r>
      <w:proofErr w:type="spellEnd"/>
      <w:r w:rsidRPr="00BC6B92">
        <w:rPr>
          <w:rtl/>
        </w:rPr>
        <w:t xml:space="preserve"> , קושי ביצירת קשרים זוגיים  ונפילות במצב רוח נוטלת טיפול תרופתי שמייצב אותה וזקוקה למעטפת תמיכה טיפולית ושיקומית</w:t>
      </w:r>
    </w:p>
    <w:p w14:paraId="21DECAA6" w14:textId="77777777" w:rsidR="00BC6B92" w:rsidRPr="00BC6B92" w:rsidRDefault="00BC6B92" w:rsidP="00BC6B92">
      <w:pPr>
        <w:rPr>
          <w:rtl/>
        </w:rPr>
      </w:pPr>
    </w:p>
    <w:p w14:paraId="7B111579" w14:textId="77777777" w:rsidR="00BC6B92" w:rsidRPr="00BC6B92" w:rsidRDefault="00BC6B92" w:rsidP="00BC6B92">
      <w:r w:rsidRPr="00BC6B92">
        <w:rPr>
          <w:rtl/>
        </w:rPr>
        <w:t>בברכה</w:t>
      </w:r>
    </w:p>
    <w:p w14:paraId="5971B49F" w14:textId="77777777" w:rsidR="00BC6B92" w:rsidRPr="00BC6B92" w:rsidRDefault="00BC6B92" w:rsidP="00BC6B92">
      <w:pPr>
        <w:rPr>
          <w:rtl/>
        </w:rPr>
      </w:pPr>
      <w:r w:rsidRPr="00BC6B92">
        <w:rPr>
          <w:rtl/>
        </w:rPr>
        <w:t xml:space="preserve">דבורי חדרי חביב </w:t>
      </w:r>
      <w:r w:rsidRPr="00BC6B92">
        <w:t>MSW</w:t>
      </w:r>
    </w:p>
    <w:p w14:paraId="7A2B26BA" w14:textId="77777777" w:rsidR="00BC6B92" w:rsidRPr="00BC6B92" w:rsidRDefault="00BC6B92" w:rsidP="00BC6B92">
      <w:pPr>
        <w:rPr>
          <w:rtl/>
        </w:rPr>
      </w:pPr>
      <w:r w:rsidRPr="00BC6B92">
        <w:rPr>
          <w:rtl/>
        </w:rPr>
        <w:t xml:space="preserve">מומחית בטיפול בטראומה וטיפול </w:t>
      </w:r>
      <w:r w:rsidRPr="00BC6B92">
        <w:t>DBT</w:t>
      </w:r>
    </w:p>
    <w:p w14:paraId="6479AE25" w14:textId="77777777" w:rsidR="00BC6B92" w:rsidRPr="00BC6B92" w:rsidRDefault="00BC6B92" w:rsidP="00BC6B92">
      <w:pPr>
        <w:rPr>
          <w:rtl/>
        </w:rPr>
      </w:pPr>
      <w:r w:rsidRPr="00BC6B92">
        <w:rPr>
          <w:rtl/>
        </w:rPr>
        <w:t>פסיכותרפיה הכשרות והדרכות</w:t>
      </w:r>
    </w:p>
    <w:p w14:paraId="40D27BEF" w14:textId="77777777" w:rsidR="00BF4C24" w:rsidRDefault="00BF4C24">
      <w:pPr>
        <w:rPr>
          <w:rFonts w:hint="cs"/>
        </w:rPr>
      </w:pPr>
    </w:p>
    <w:sectPr w:rsidR="00BF4C24" w:rsidSect="007C760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D874A" w14:textId="77777777" w:rsidR="00A75DF3" w:rsidRDefault="00A75DF3" w:rsidP="00BC6B92">
      <w:pPr>
        <w:spacing w:after="0" w:line="240" w:lineRule="auto"/>
      </w:pPr>
      <w:r>
        <w:separator/>
      </w:r>
    </w:p>
  </w:endnote>
  <w:endnote w:type="continuationSeparator" w:id="0">
    <w:p w14:paraId="3C3AD4E4" w14:textId="77777777" w:rsidR="00A75DF3" w:rsidRDefault="00A75DF3" w:rsidP="00BC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F2918" w14:textId="77777777" w:rsidR="00A75DF3" w:rsidRDefault="00A75DF3" w:rsidP="00BC6B92">
      <w:pPr>
        <w:spacing w:after="0" w:line="240" w:lineRule="auto"/>
      </w:pPr>
      <w:r>
        <w:separator/>
      </w:r>
    </w:p>
  </w:footnote>
  <w:footnote w:type="continuationSeparator" w:id="0">
    <w:p w14:paraId="184AC4C9" w14:textId="77777777" w:rsidR="00A75DF3" w:rsidRDefault="00A75DF3" w:rsidP="00BC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471F" w14:textId="24ED4879" w:rsidR="00BC6B92" w:rsidRDefault="00BC6B92">
    <w:pPr>
      <w:pStyle w:val="ae"/>
      <w:rPr>
        <w:rFonts w:hint="cs"/>
      </w:rPr>
    </w:pPr>
    <w:r w:rsidRPr="00BC6B92">
      <w:rPr>
        <w:rFonts w:ascii="Aptos" w:eastAsia="Aptos" w:hAnsi="Aptos" w:cs="Aptos"/>
        <w:noProof/>
        <w:lang w:eastAsia="en-IL"/>
        <w14:ligatures w14:val="none"/>
      </w:rPr>
      <w:drawing>
        <wp:anchor distT="0" distB="0" distL="114300" distR="114300" simplePos="0" relativeHeight="251659264" behindDoc="0" locked="0" layoutInCell="1" hidden="0" allowOverlap="1" wp14:anchorId="3E02103D" wp14:editId="6DA105FD">
          <wp:simplePos x="0" y="0"/>
          <wp:positionH relativeFrom="column">
            <wp:posOffset>1974574</wp:posOffset>
          </wp:positionH>
          <wp:positionV relativeFrom="paragraph">
            <wp:posOffset>-400988</wp:posOffset>
          </wp:positionV>
          <wp:extent cx="2319130" cy="1086030"/>
          <wp:effectExtent l="0" t="0" r="508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348130" cy="1099610"/>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92"/>
    <w:rsid w:val="006829C5"/>
    <w:rsid w:val="007429AD"/>
    <w:rsid w:val="007C760A"/>
    <w:rsid w:val="008B3F46"/>
    <w:rsid w:val="00A75DF3"/>
    <w:rsid w:val="00BC6B92"/>
    <w:rsid w:val="00BF4C24"/>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6D510"/>
  <w15:chartTrackingRefBased/>
  <w15:docId w15:val="{B8FFD485-AA77-42D2-AADF-020F8E31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C6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6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6B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6B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6B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6B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B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B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B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C6B9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C6B9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C6B9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C6B92"/>
    <w:rPr>
      <w:rFonts w:eastAsiaTheme="majorEastAsia" w:cstheme="majorBidi"/>
      <w:i/>
      <w:iCs/>
      <w:color w:val="0F4761" w:themeColor="accent1" w:themeShade="BF"/>
    </w:rPr>
  </w:style>
  <w:style w:type="character" w:customStyle="1" w:styleId="50">
    <w:name w:val="כותרת 5 תו"/>
    <w:basedOn w:val="a0"/>
    <w:link w:val="5"/>
    <w:uiPriority w:val="9"/>
    <w:semiHidden/>
    <w:rsid w:val="00BC6B92"/>
    <w:rPr>
      <w:rFonts w:eastAsiaTheme="majorEastAsia" w:cstheme="majorBidi"/>
      <w:color w:val="0F4761" w:themeColor="accent1" w:themeShade="BF"/>
    </w:rPr>
  </w:style>
  <w:style w:type="character" w:customStyle="1" w:styleId="60">
    <w:name w:val="כותרת 6 תו"/>
    <w:basedOn w:val="a0"/>
    <w:link w:val="6"/>
    <w:uiPriority w:val="9"/>
    <w:semiHidden/>
    <w:rsid w:val="00BC6B92"/>
    <w:rPr>
      <w:rFonts w:eastAsiaTheme="majorEastAsia" w:cstheme="majorBidi"/>
      <w:i/>
      <w:iCs/>
      <w:color w:val="595959" w:themeColor="text1" w:themeTint="A6"/>
    </w:rPr>
  </w:style>
  <w:style w:type="character" w:customStyle="1" w:styleId="70">
    <w:name w:val="כותרת 7 תו"/>
    <w:basedOn w:val="a0"/>
    <w:link w:val="7"/>
    <w:uiPriority w:val="9"/>
    <w:semiHidden/>
    <w:rsid w:val="00BC6B92"/>
    <w:rPr>
      <w:rFonts w:eastAsiaTheme="majorEastAsia" w:cstheme="majorBidi"/>
      <w:color w:val="595959" w:themeColor="text1" w:themeTint="A6"/>
    </w:rPr>
  </w:style>
  <w:style w:type="character" w:customStyle="1" w:styleId="80">
    <w:name w:val="כותרת 8 תו"/>
    <w:basedOn w:val="a0"/>
    <w:link w:val="8"/>
    <w:uiPriority w:val="9"/>
    <w:semiHidden/>
    <w:rsid w:val="00BC6B92"/>
    <w:rPr>
      <w:rFonts w:eastAsiaTheme="majorEastAsia" w:cstheme="majorBidi"/>
      <w:i/>
      <w:iCs/>
      <w:color w:val="272727" w:themeColor="text1" w:themeTint="D8"/>
    </w:rPr>
  </w:style>
  <w:style w:type="character" w:customStyle="1" w:styleId="90">
    <w:name w:val="כותרת 9 תו"/>
    <w:basedOn w:val="a0"/>
    <w:link w:val="9"/>
    <w:uiPriority w:val="9"/>
    <w:semiHidden/>
    <w:rsid w:val="00BC6B92"/>
    <w:rPr>
      <w:rFonts w:eastAsiaTheme="majorEastAsia" w:cstheme="majorBidi"/>
      <w:color w:val="272727" w:themeColor="text1" w:themeTint="D8"/>
    </w:rPr>
  </w:style>
  <w:style w:type="paragraph" w:styleId="a3">
    <w:name w:val="Title"/>
    <w:basedOn w:val="a"/>
    <w:next w:val="a"/>
    <w:link w:val="a4"/>
    <w:uiPriority w:val="10"/>
    <w:qFormat/>
    <w:rsid w:val="00BC6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C6B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B9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C6B9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6B92"/>
    <w:pPr>
      <w:spacing w:before="160"/>
      <w:jc w:val="center"/>
    </w:pPr>
    <w:rPr>
      <w:i/>
      <w:iCs/>
      <w:color w:val="404040" w:themeColor="text1" w:themeTint="BF"/>
    </w:rPr>
  </w:style>
  <w:style w:type="character" w:customStyle="1" w:styleId="a8">
    <w:name w:val="ציטוט תו"/>
    <w:basedOn w:val="a0"/>
    <w:link w:val="a7"/>
    <w:uiPriority w:val="29"/>
    <w:rsid w:val="00BC6B92"/>
    <w:rPr>
      <w:i/>
      <w:iCs/>
      <w:color w:val="404040" w:themeColor="text1" w:themeTint="BF"/>
    </w:rPr>
  </w:style>
  <w:style w:type="paragraph" w:styleId="a9">
    <w:name w:val="List Paragraph"/>
    <w:basedOn w:val="a"/>
    <w:uiPriority w:val="34"/>
    <w:qFormat/>
    <w:rsid w:val="00BC6B92"/>
    <w:pPr>
      <w:ind w:left="720"/>
      <w:contextualSpacing/>
    </w:pPr>
  </w:style>
  <w:style w:type="character" w:styleId="aa">
    <w:name w:val="Intense Emphasis"/>
    <w:basedOn w:val="a0"/>
    <w:uiPriority w:val="21"/>
    <w:qFormat/>
    <w:rsid w:val="00BC6B92"/>
    <w:rPr>
      <w:i/>
      <w:iCs/>
      <w:color w:val="0F4761" w:themeColor="accent1" w:themeShade="BF"/>
    </w:rPr>
  </w:style>
  <w:style w:type="paragraph" w:styleId="ab">
    <w:name w:val="Intense Quote"/>
    <w:basedOn w:val="a"/>
    <w:next w:val="a"/>
    <w:link w:val="ac"/>
    <w:uiPriority w:val="30"/>
    <w:qFormat/>
    <w:rsid w:val="00BC6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C6B92"/>
    <w:rPr>
      <w:i/>
      <w:iCs/>
      <w:color w:val="0F4761" w:themeColor="accent1" w:themeShade="BF"/>
    </w:rPr>
  </w:style>
  <w:style w:type="character" w:styleId="ad">
    <w:name w:val="Intense Reference"/>
    <w:basedOn w:val="a0"/>
    <w:uiPriority w:val="32"/>
    <w:qFormat/>
    <w:rsid w:val="00BC6B92"/>
    <w:rPr>
      <w:b/>
      <w:bCs/>
      <w:smallCaps/>
      <w:color w:val="0F4761" w:themeColor="accent1" w:themeShade="BF"/>
      <w:spacing w:val="5"/>
    </w:rPr>
  </w:style>
  <w:style w:type="paragraph" w:styleId="ae">
    <w:name w:val="header"/>
    <w:basedOn w:val="a"/>
    <w:link w:val="af"/>
    <w:uiPriority w:val="99"/>
    <w:unhideWhenUsed/>
    <w:rsid w:val="00BC6B92"/>
    <w:pPr>
      <w:tabs>
        <w:tab w:val="center" w:pos="4513"/>
        <w:tab w:val="right" w:pos="9026"/>
      </w:tabs>
      <w:spacing w:after="0" w:line="240" w:lineRule="auto"/>
    </w:pPr>
  </w:style>
  <w:style w:type="character" w:customStyle="1" w:styleId="af">
    <w:name w:val="כותרת עליונה תו"/>
    <w:basedOn w:val="a0"/>
    <w:link w:val="ae"/>
    <w:uiPriority w:val="99"/>
    <w:rsid w:val="00BC6B92"/>
  </w:style>
  <w:style w:type="paragraph" w:styleId="af0">
    <w:name w:val="footer"/>
    <w:basedOn w:val="a"/>
    <w:link w:val="af1"/>
    <w:uiPriority w:val="99"/>
    <w:unhideWhenUsed/>
    <w:rsid w:val="00BC6B92"/>
    <w:pPr>
      <w:tabs>
        <w:tab w:val="center" w:pos="4513"/>
        <w:tab w:val="right" w:pos="9026"/>
      </w:tabs>
      <w:spacing w:after="0" w:line="240" w:lineRule="auto"/>
    </w:pPr>
  </w:style>
  <w:style w:type="character" w:customStyle="1" w:styleId="af1">
    <w:name w:val="כותרת תחתונה תו"/>
    <w:basedOn w:val="a0"/>
    <w:link w:val="af0"/>
    <w:uiPriority w:val="99"/>
    <w:rsid w:val="00BC6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2238</Characters>
  <Application>Microsoft Office Word</Application>
  <DocSecurity>0</DocSecurity>
  <Lines>18</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Dvori hadri</dc:creator>
  <cp:keywords/>
  <dc:description/>
  <cp:lastModifiedBy>Dvori hadri</cp:lastModifiedBy>
  <cp:revision>1</cp:revision>
  <dcterms:created xsi:type="dcterms:W3CDTF">2026-09-23T01:49:00Z</dcterms:created>
  <dcterms:modified xsi:type="dcterms:W3CDTF">2026-09-23T01:51:00Z</dcterms:modified>
</cp:coreProperties>
</file>