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184AC060" w:rsidR="00214BB6" w:rsidRDefault="00C263B3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דניאל חזות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1C5F0A16" w:rsidR="003F57B8" w:rsidRDefault="00C263B3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הראל חברה לביטוח בע"מ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747E37F5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C263B3">
        <w:rPr>
          <w:rFonts w:hint="cs"/>
          <w:b/>
          <w:bCs/>
          <w:sz w:val="26"/>
          <w:szCs w:val="26"/>
          <w:u w:val="single"/>
          <w:rtl/>
        </w:rPr>
        <w:t>נתן עליה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C263B3">
        <w:rPr>
          <w:rFonts w:hint="cs"/>
          <w:b/>
          <w:bCs/>
          <w:sz w:val="26"/>
          <w:szCs w:val="26"/>
          <w:u w:val="single"/>
          <w:rtl/>
        </w:rPr>
        <w:t>313978595</w:t>
      </w:r>
    </w:p>
    <w:bookmarkEnd w:id="0"/>
    <w:p w14:paraId="4C2B6FC1" w14:textId="5767F566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C263B3">
        <w:rPr>
          <w:rFonts w:hint="cs"/>
          <w:sz w:val="28"/>
          <w:szCs w:val="28"/>
          <w:rtl/>
        </w:rPr>
        <w:t>240310008562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59D022E0" w:rsidR="00C43260" w:rsidRDefault="00B66D18" w:rsidP="00B709C6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בהמשך לחוות דעת המומחה האורתופדי הריני מתכבד לפנות כדלקמן:</w:t>
      </w:r>
    </w:p>
    <w:p w14:paraId="44E7C3C1" w14:textId="5DCAF00B" w:rsidR="00C263B3" w:rsidRDefault="00B66D18" w:rsidP="00B66D18">
      <w:pPr>
        <w:pStyle w:val="a8"/>
        <w:tabs>
          <w:tab w:val="clear" w:pos="509"/>
        </w:tabs>
        <w:spacing w:after="120" w:line="480" w:lineRule="auto"/>
        <w:ind w:hanging="8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בפתח הדברים </w:t>
      </w:r>
      <w:proofErr w:type="spellStart"/>
      <w:r>
        <w:rPr>
          <w:rFonts w:hint="cs"/>
          <w:sz w:val="24"/>
          <w:rtl/>
        </w:rPr>
        <w:t>יצויין</w:t>
      </w:r>
      <w:proofErr w:type="spellEnd"/>
      <w:r>
        <w:rPr>
          <w:rFonts w:hint="cs"/>
          <w:sz w:val="24"/>
          <w:rtl/>
        </w:rPr>
        <w:t xml:space="preserve"> כי לדעתנו חוות דעת המומחה הינה על הצד הנמוך ומרשי שומר על זכותו לחקור את המומחה ככל ולא יעלה בידינו לצלוח את הליכי המו"מ.</w:t>
      </w:r>
    </w:p>
    <w:p w14:paraId="403DF724" w14:textId="77777777" w:rsidR="00B66D18" w:rsidRDefault="00B66D18" w:rsidP="00B66D18">
      <w:pPr>
        <w:pStyle w:val="aa"/>
        <w:numPr>
          <w:ilvl w:val="0"/>
          <w:numId w:val="8"/>
        </w:numPr>
        <w:bidi/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עובר לתאונה שכרו</w:t>
      </w:r>
      <w:r w:rsidRPr="005B6277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מ</w:t>
      </w:r>
      <w:r w:rsidRPr="005B6277">
        <w:rPr>
          <w:rFonts w:cs="David" w:hint="cs"/>
          <w:sz w:val="26"/>
          <w:szCs w:val="26"/>
          <w:rtl/>
        </w:rPr>
        <w:t>עבוד</w:t>
      </w:r>
      <w:r>
        <w:rPr>
          <w:rFonts w:cs="David" w:hint="cs"/>
          <w:sz w:val="26"/>
          <w:szCs w:val="26"/>
          <w:rtl/>
        </w:rPr>
        <w:t>תו</w:t>
      </w:r>
      <w:r w:rsidRPr="005B6277">
        <w:rPr>
          <w:rFonts w:cs="David" w:hint="cs"/>
          <w:sz w:val="26"/>
          <w:szCs w:val="26"/>
          <w:rtl/>
        </w:rPr>
        <w:t xml:space="preserve"> הסתכם בסך של </w:t>
      </w:r>
      <w:r>
        <w:rPr>
          <w:rFonts w:cs="David" w:hint="cs"/>
          <w:sz w:val="26"/>
          <w:szCs w:val="26"/>
          <w:rtl/>
        </w:rPr>
        <w:t>16</w:t>
      </w:r>
      <w:r w:rsidRPr="005B6277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>000</w:t>
      </w:r>
      <w:r w:rsidRPr="005B6277">
        <w:rPr>
          <w:rFonts w:cs="David" w:hint="cs"/>
          <w:sz w:val="26"/>
          <w:szCs w:val="26"/>
          <w:rtl/>
        </w:rPr>
        <w:t xml:space="preserve"> ש"ח נטו </w:t>
      </w:r>
      <w:r>
        <w:rPr>
          <w:rFonts w:cs="David" w:hint="cs"/>
          <w:sz w:val="26"/>
          <w:szCs w:val="26"/>
          <w:rtl/>
        </w:rPr>
        <w:t xml:space="preserve">במוצע </w:t>
      </w:r>
      <w:r w:rsidRPr="005B6277">
        <w:rPr>
          <w:rFonts w:cs="David" w:hint="cs"/>
          <w:sz w:val="26"/>
          <w:szCs w:val="26"/>
          <w:rtl/>
        </w:rPr>
        <w:t xml:space="preserve">לחודש (חודשים </w:t>
      </w:r>
      <w:r>
        <w:rPr>
          <w:rFonts w:cs="David" w:hint="cs"/>
          <w:sz w:val="26"/>
          <w:szCs w:val="26"/>
          <w:rtl/>
        </w:rPr>
        <w:t>יוני</w:t>
      </w:r>
      <w:r w:rsidRPr="005B6277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24</w:t>
      </w:r>
      <w:r w:rsidRPr="005B6277">
        <w:rPr>
          <w:rFonts w:cs="David" w:hint="cs"/>
          <w:sz w:val="26"/>
          <w:szCs w:val="26"/>
          <w:rtl/>
        </w:rPr>
        <w:t xml:space="preserve"> </w:t>
      </w:r>
      <w:r w:rsidRPr="005B6277">
        <w:rPr>
          <w:rFonts w:cs="David"/>
          <w:sz w:val="26"/>
          <w:szCs w:val="26"/>
          <w:rtl/>
        </w:rPr>
        <w:t>–</w:t>
      </w:r>
      <w:r w:rsidRPr="005B6277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אוגוסט</w:t>
      </w:r>
      <w:r w:rsidRPr="005B6277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24</w:t>
      </w:r>
      <w:r w:rsidRPr="005B6277">
        <w:rPr>
          <w:rFonts w:cs="David" w:hint="cs"/>
          <w:sz w:val="26"/>
          <w:szCs w:val="26"/>
          <w:rtl/>
        </w:rPr>
        <w:t>)</w:t>
      </w:r>
      <w:r>
        <w:rPr>
          <w:rFonts w:cs="David" w:hint="cs"/>
          <w:sz w:val="26"/>
          <w:szCs w:val="26"/>
          <w:rtl/>
        </w:rPr>
        <w:t>.</w:t>
      </w:r>
    </w:p>
    <w:p w14:paraId="243EF8A5" w14:textId="77777777" w:rsidR="00B66D18" w:rsidRDefault="00B66D18" w:rsidP="00B66D18">
      <w:pPr>
        <w:pStyle w:val="aa"/>
        <w:rPr>
          <w:rFonts w:cs="David" w:hint="cs"/>
          <w:sz w:val="26"/>
          <w:szCs w:val="26"/>
          <w:rtl/>
        </w:rPr>
      </w:pPr>
    </w:p>
    <w:p w14:paraId="1ED5A03E" w14:textId="77777777" w:rsidR="00B66D18" w:rsidRDefault="00B66D18" w:rsidP="00B66D18">
      <w:pPr>
        <w:pStyle w:val="aa"/>
        <w:spacing w:line="360" w:lineRule="auto"/>
        <w:ind w:left="424" w:right="993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תלושי שכר</w:t>
      </w:r>
      <w:r w:rsidRPr="005B6277">
        <w:rPr>
          <w:rFonts w:cs="David" w:hint="cs"/>
          <w:b/>
          <w:bCs/>
          <w:sz w:val="26"/>
          <w:szCs w:val="26"/>
          <w:rtl/>
        </w:rPr>
        <w:t xml:space="preserve">, </w:t>
      </w:r>
      <w:r>
        <w:rPr>
          <w:rFonts w:cs="David" w:hint="cs"/>
          <w:sz w:val="26"/>
          <w:szCs w:val="26"/>
          <w:rtl/>
        </w:rPr>
        <w:t>מסומנים</w:t>
      </w:r>
      <w:r w:rsidRPr="005B6277">
        <w:rPr>
          <w:rFonts w:cs="David" w:hint="cs"/>
          <w:b/>
          <w:bCs/>
          <w:sz w:val="26"/>
          <w:szCs w:val="26"/>
          <w:rtl/>
        </w:rPr>
        <w:t xml:space="preserve"> "כנספח </w:t>
      </w:r>
      <w:r>
        <w:rPr>
          <w:rFonts w:cs="David" w:hint="cs"/>
          <w:b/>
          <w:bCs/>
          <w:sz w:val="26"/>
          <w:szCs w:val="26"/>
          <w:rtl/>
        </w:rPr>
        <w:t>2</w:t>
      </w:r>
      <w:r w:rsidRPr="005B6277">
        <w:rPr>
          <w:rFonts w:cs="David" w:hint="cs"/>
          <w:b/>
          <w:bCs/>
          <w:sz w:val="26"/>
          <w:szCs w:val="26"/>
          <w:rtl/>
        </w:rPr>
        <w:t>".</w:t>
      </w:r>
    </w:p>
    <w:p w14:paraId="04713D40" w14:textId="77777777" w:rsidR="00B66D18" w:rsidRPr="005B6277" w:rsidRDefault="00B66D18" w:rsidP="00B66D18">
      <w:pPr>
        <w:pStyle w:val="aa"/>
        <w:rPr>
          <w:rFonts w:cs="David" w:hint="cs"/>
          <w:sz w:val="26"/>
          <w:szCs w:val="26"/>
          <w:rtl/>
        </w:rPr>
      </w:pPr>
    </w:p>
    <w:p w14:paraId="074761BF" w14:textId="77777777" w:rsidR="00B66D18" w:rsidRDefault="00B66D18" w:rsidP="00B66D18">
      <w:pPr>
        <w:pStyle w:val="aa"/>
        <w:rPr>
          <w:rFonts w:cs="David" w:hint="cs"/>
          <w:sz w:val="26"/>
          <w:szCs w:val="26"/>
          <w:rtl/>
        </w:rPr>
      </w:pPr>
    </w:p>
    <w:p w14:paraId="587D9747" w14:textId="77777777" w:rsidR="00B66D18" w:rsidRDefault="00B66D18" w:rsidP="00B66D18">
      <w:pPr>
        <w:pStyle w:val="aa"/>
        <w:numPr>
          <w:ilvl w:val="0"/>
          <w:numId w:val="8"/>
        </w:numPr>
        <w:bidi/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 w:rsidRPr="005B6277">
        <w:rPr>
          <w:rFonts w:cs="David" w:hint="cs"/>
          <w:sz w:val="26"/>
          <w:szCs w:val="26"/>
          <w:rtl/>
        </w:rPr>
        <w:t>אין צורך להכביר במילים בקשר בין עבודת</w:t>
      </w:r>
      <w:r>
        <w:rPr>
          <w:rFonts w:cs="David" w:hint="cs"/>
          <w:sz w:val="26"/>
          <w:szCs w:val="26"/>
          <w:rtl/>
        </w:rPr>
        <w:t>ו</w:t>
      </w:r>
      <w:r w:rsidRPr="005B6277">
        <w:rPr>
          <w:rFonts w:cs="David" w:hint="cs"/>
          <w:sz w:val="26"/>
          <w:szCs w:val="26"/>
          <w:rtl/>
        </w:rPr>
        <w:t xml:space="preserve"> הכרוכה מעצם טיבה וטבעה </w:t>
      </w:r>
      <w:r>
        <w:rPr>
          <w:rFonts w:cs="David" w:hint="cs"/>
          <w:sz w:val="26"/>
          <w:szCs w:val="26"/>
          <w:rtl/>
        </w:rPr>
        <w:t>בישיבה ממושכת</w:t>
      </w:r>
      <w:r w:rsidRPr="005B6277">
        <w:rPr>
          <w:rFonts w:cs="David" w:hint="cs"/>
          <w:sz w:val="26"/>
          <w:szCs w:val="26"/>
          <w:rtl/>
        </w:rPr>
        <w:t xml:space="preserve"> והקושי</w:t>
      </w:r>
      <w:r>
        <w:rPr>
          <w:rFonts w:cs="David" w:hint="cs"/>
          <w:sz w:val="26"/>
          <w:szCs w:val="26"/>
          <w:rtl/>
        </w:rPr>
        <w:t>,</w:t>
      </w:r>
      <w:r w:rsidRPr="005B6277">
        <w:rPr>
          <w:rFonts w:cs="David" w:hint="cs"/>
          <w:sz w:val="26"/>
          <w:szCs w:val="26"/>
          <w:rtl/>
        </w:rPr>
        <w:t xml:space="preserve"> בניהול משק בית</w:t>
      </w:r>
      <w:r>
        <w:rPr>
          <w:rFonts w:cs="David" w:hint="cs"/>
          <w:sz w:val="26"/>
          <w:szCs w:val="26"/>
          <w:rtl/>
        </w:rPr>
        <w:t>ו וחיי משפחה</w:t>
      </w:r>
      <w:r w:rsidRPr="005B6277">
        <w:rPr>
          <w:rFonts w:cs="David" w:hint="cs"/>
          <w:sz w:val="26"/>
          <w:szCs w:val="26"/>
          <w:rtl/>
        </w:rPr>
        <w:t xml:space="preserve"> המושפעים מפגיעת</w:t>
      </w:r>
      <w:r>
        <w:rPr>
          <w:rFonts w:cs="David" w:hint="cs"/>
          <w:sz w:val="26"/>
          <w:szCs w:val="26"/>
          <w:rtl/>
        </w:rPr>
        <w:t>ו</w:t>
      </w:r>
      <w:r w:rsidRPr="005B6277">
        <w:rPr>
          <w:rFonts w:cs="David" w:hint="cs"/>
          <w:sz w:val="26"/>
          <w:szCs w:val="26"/>
          <w:rtl/>
        </w:rPr>
        <w:t xml:space="preserve"> בתאונה שכאמור שהותירה נכות בעמוד השדרה </w:t>
      </w:r>
      <w:proofErr w:type="spellStart"/>
      <w:r w:rsidRPr="005B6277">
        <w:rPr>
          <w:rFonts w:cs="David" w:hint="cs"/>
          <w:sz w:val="26"/>
          <w:szCs w:val="26"/>
          <w:rtl/>
        </w:rPr>
        <w:t>המותני</w:t>
      </w:r>
      <w:proofErr w:type="spellEnd"/>
      <w:r w:rsidRPr="005B6277">
        <w:rPr>
          <w:rFonts w:cs="David"/>
          <w:sz w:val="26"/>
          <w:szCs w:val="26"/>
          <w:rtl/>
        </w:rPr>
        <w:t>–</w:t>
      </w:r>
      <w:r w:rsidRPr="005B6277">
        <w:rPr>
          <w:rFonts w:cs="David" w:hint="cs"/>
          <w:sz w:val="26"/>
          <w:szCs w:val="26"/>
          <w:rtl/>
        </w:rPr>
        <w:t xml:space="preserve"> מאז התאונה ומחמת תוצאותיה סובל התובע מכאבים והגבלה בתנועות עמ"ש</w:t>
      </w:r>
      <w:r w:rsidRPr="00334D22">
        <w:rPr>
          <w:rFonts w:cs="David" w:hint="cs"/>
          <w:sz w:val="26"/>
          <w:szCs w:val="26"/>
          <w:rtl/>
        </w:rPr>
        <w:t>.</w:t>
      </w:r>
    </w:p>
    <w:p w14:paraId="65217627" w14:textId="77777777" w:rsidR="00B66D18" w:rsidRPr="00334D22" w:rsidRDefault="00B66D18" w:rsidP="00B66D18">
      <w:pPr>
        <w:pStyle w:val="aa"/>
        <w:spacing w:line="360" w:lineRule="auto"/>
        <w:ind w:left="424" w:right="993"/>
        <w:jc w:val="both"/>
        <w:rPr>
          <w:rFonts w:cs="David"/>
          <w:sz w:val="26"/>
          <w:szCs w:val="26"/>
        </w:rPr>
      </w:pPr>
    </w:p>
    <w:p w14:paraId="4FBE9D92" w14:textId="77777777" w:rsidR="00B66D18" w:rsidRDefault="00B66D18" w:rsidP="00B66D18">
      <w:pPr>
        <w:pStyle w:val="aa"/>
        <w:numPr>
          <w:ilvl w:val="0"/>
          <w:numId w:val="8"/>
        </w:numPr>
        <w:bidi/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 w:rsidRPr="005B6277">
        <w:rPr>
          <w:rFonts w:cs="David" w:hint="cs"/>
          <w:b/>
          <w:bCs/>
          <w:sz w:val="26"/>
          <w:szCs w:val="26"/>
          <w:rtl/>
        </w:rPr>
        <w:t>לצרכי פשרה בלבד</w:t>
      </w:r>
      <w:r w:rsidRPr="00960535">
        <w:rPr>
          <w:rFonts w:cs="David" w:hint="cs"/>
          <w:b/>
          <w:bCs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ובשלב זה בלבד,</w:t>
      </w:r>
      <w:r w:rsidRPr="005B6277">
        <w:rPr>
          <w:rFonts w:cs="David" w:hint="cs"/>
          <w:sz w:val="26"/>
          <w:szCs w:val="26"/>
          <w:rtl/>
        </w:rPr>
        <w:t xml:space="preserve"> יחושבו הפסדי השתכרות</w:t>
      </w:r>
      <w:r>
        <w:rPr>
          <w:rFonts w:cs="David" w:hint="cs"/>
          <w:sz w:val="26"/>
          <w:szCs w:val="26"/>
          <w:rtl/>
        </w:rPr>
        <w:t>ו</w:t>
      </w:r>
      <w:r w:rsidRPr="005B6277">
        <w:rPr>
          <w:rFonts w:cs="David" w:hint="cs"/>
          <w:sz w:val="26"/>
          <w:szCs w:val="26"/>
          <w:rtl/>
        </w:rPr>
        <w:t xml:space="preserve"> על בסיס שכר</w:t>
      </w:r>
      <w:r>
        <w:rPr>
          <w:rFonts w:cs="David" w:hint="cs"/>
          <w:sz w:val="26"/>
          <w:szCs w:val="26"/>
          <w:rtl/>
        </w:rPr>
        <w:t>ו</w:t>
      </w:r>
      <w:r w:rsidRPr="005B6277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עובר לתאונה</w:t>
      </w:r>
      <w:r w:rsidRPr="005B6277">
        <w:rPr>
          <w:rFonts w:cs="David" w:hint="cs"/>
          <w:sz w:val="26"/>
          <w:szCs w:val="26"/>
          <w:rtl/>
        </w:rPr>
        <w:t xml:space="preserve"> (כמפורט בס' </w:t>
      </w:r>
      <w:r>
        <w:rPr>
          <w:rFonts w:cs="David" w:hint="cs"/>
          <w:sz w:val="26"/>
          <w:szCs w:val="26"/>
          <w:rtl/>
        </w:rPr>
        <w:t>8</w:t>
      </w:r>
      <w:r w:rsidRPr="005B6277">
        <w:rPr>
          <w:rFonts w:cs="David" w:hint="cs"/>
          <w:sz w:val="26"/>
          <w:szCs w:val="26"/>
          <w:rtl/>
        </w:rPr>
        <w:t xml:space="preserve"> לעיל)  במכפלת נכות תפקודית בשיעור </w:t>
      </w:r>
      <w:r>
        <w:rPr>
          <w:rFonts w:cs="David" w:hint="cs"/>
          <w:sz w:val="26"/>
          <w:szCs w:val="26"/>
          <w:rtl/>
        </w:rPr>
        <w:t>10</w:t>
      </w:r>
      <w:r w:rsidRPr="005B6277">
        <w:rPr>
          <w:rFonts w:cs="David" w:hint="cs"/>
          <w:sz w:val="26"/>
          <w:szCs w:val="26"/>
          <w:rtl/>
        </w:rPr>
        <w:t>% (בלבד ולא למעלה מכך). בשים לב לאופי עבודת</w:t>
      </w:r>
      <w:r>
        <w:rPr>
          <w:rFonts w:cs="David" w:hint="cs"/>
          <w:sz w:val="26"/>
          <w:szCs w:val="26"/>
          <w:rtl/>
        </w:rPr>
        <w:t>ו</w:t>
      </w:r>
      <w:r w:rsidRPr="005B6277">
        <w:rPr>
          <w:rFonts w:cs="David" w:hint="cs"/>
          <w:sz w:val="26"/>
          <w:szCs w:val="26"/>
          <w:rtl/>
        </w:rPr>
        <w:t xml:space="preserve"> ובעובדה שאלמלא התאונה </w:t>
      </w:r>
      <w:r>
        <w:rPr>
          <w:rFonts w:cs="David" w:hint="cs"/>
          <w:sz w:val="26"/>
          <w:szCs w:val="26"/>
          <w:rtl/>
        </w:rPr>
        <w:t>עובד שעות נוספות כאמור.</w:t>
      </w:r>
    </w:p>
    <w:p w14:paraId="5EAFB6FD" w14:textId="77777777" w:rsidR="00B66D18" w:rsidRDefault="00B66D18" w:rsidP="00B66D18">
      <w:pPr>
        <w:pStyle w:val="aa"/>
        <w:rPr>
          <w:rFonts w:cs="David" w:hint="cs"/>
          <w:sz w:val="26"/>
          <w:szCs w:val="26"/>
          <w:rtl/>
        </w:rPr>
      </w:pPr>
    </w:p>
    <w:p w14:paraId="160BF6A8" w14:textId="77777777" w:rsidR="00B66D18" w:rsidRPr="002B46E9" w:rsidRDefault="00B66D18" w:rsidP="00B66D18">
      <w:pPr>
        <w:numPr>
          <w:ilvl w:val="0"/>
          <w:numId w:val="9"/>
        </w:numPr>
        <w:tabs>
          <w:tab w:val="left" w:pos="332"/>
        </w:tabs>
        <w:spacing w:after="0"/>
        <w:ind w:hanging="748"/>
        <w:rPr>
          <w:b/>
          <w:bCs/>
          <w:u w:val="single"/>
          <w:rtl/>
        </w:rPr>
      </w:pPr>
      <w:r w:rsidRPr="002B46E9">
        <w:rPr>
          <w:rFonts w:hint="cs"/>
          <w:b/>
          <w:bCs/>
          <w:u w:val="single"/>
          <w:rtl/>
        </w:rPr>
        <w:t>התחשיב</w:t>
      </w:r>
    </w:p>
    <w:p w14:paraId="64025057" w14:textId="77777777" w:rsidR="00B66D18" w:rsidRDefault="00B66D18" w:rsidP="00B66D18">
      <w:pPr>
        <w:numPr>
          <w:ilvl w:val="0"/>
          <w:numId w:val="10"/>
        </w:numPr>
        <w:tabs>
          <w:tab w:val="clear" w:pos="1440"/>
          <w:tab w:val="num" w:pos="872"/>
        </w:tabs>
        <w:spacing w:after="0"/>
        <w:ind w:left="692" w:hanging="180"/>
        <w:rPr>
          <w:b/>
          <w:bCs/>
          <w:spacing w:val="12"/>
        </w:rPr>
      </w:pPr>
      <w:r w:rsidRPr="002B46E9">
        <w:rPr>
          <w:rFonts w:hint="cs"/>
          <w:b/>
          <w:bCs/>
          <w:spacing w:val="12"/>
          <w:u w:val="single"/>
          <w:rtl/>
        </w:rPr>
        <w:t>הפסדי השתכרות בעבר</w:t>
      </w:r>
      <w:r w:rsidRPr="002B46E9">
        <w:rPr>
          <w:rFonts w:hint="cs"/>
          <w:spacing w:val="12"/>
          <w:rtl/>
        </w:rPr>
        <w:t>-</w:t>
      </w:r>
      <w:r>
        <w:rPr>
          <w:rFonts w:hint="cs"/>
          <w:spacing w:val="12"/>
          <w:rtl/>
        </w:rPr>
        <w:t xml:space="preserve"> </w:t>
      </w:r>
    </w:p>
    <w:p w14:paraId="47D0F41E" w14:textId="2B4EAC51" w:rsidR="00B66D18" w:rsidRDefault="00B66D18" w:rsidP="00B66D18">
      <w:pPr>
        <w:ind w:left="692" w:right="426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נוותר לצרכי פשרה בלבד</w:t>
      </w:r>
    </w:p>
    <w:p w14:paraId="0EC5620E" w14:textId="77777777" w:rsidR="00B66D18" w:rsidRDefault="00B66D18" w:rsidP="00B66D18">
      <w:pPr>
        <w:ind w:left="692" w:right="426"/>
        <w:rPr>
          <w:spacing w:val="12"/>
          <w:sz w:val="26"/>
          <w:szCs w:val="26"/>
          <w:rtl/>
        </w:rPr>
      </w:pPr>
    </w:p>
    <w:p w14:paraId="14A25705" w14:textId="77777777" w:rsidR="00B66D18" w:rsidRDefault="00B66D18" w:rsidP="00B66D18">
      <w:pPr>
        <w:ind w:left="692" w:right="426"/>
        <w:rPr>
          <w:spacing w:val="12"/>
          <w:sz w:val="26"/>
          <w:szCs w:val="26"/>
          <w:rtl/>
        </w:rPr>
      </w:pPr>
    </w:p>
    <w:p w14:paraId="6450E9D5" w14:textId="77777777" w:rsidR="00B66D18" w:rsidRDefault="00B66D18" w:rsidP="00B66D18">
      <w:pPr>
        <w:ind w:left="692" w:right="426"/>
        <w:rPr>
          <w:b/>
          <w:bCs/>
          <w:spacing w:val="12"/>
          <w:rtl/>
        </w:rPr>
      </w:pPr>
    </w:p>
    <w:p w14:paraId="36320CEC" w14:textId="77777777" w:rsidR="00B66D18" w:rsidRDefault="00B66D18" w:rsidP="00B66D18">
      <w:pPr>
        <w:numPr>
          <w:ilvl w:val="0"/>
          <w:numId w:val="10"/>
        </w:numPr>
        <w:tabs>
          <w:tab w:val="clear" w:pos="1440"/>
          <w:tab w:val="num" w:pos="872"/>
        </w:tabs>
        <w:spacing w:after="0"/>
        <w:ind w:left="692" w:hanging="180"/>
        <w:rPr>
          <w:b/>
          <w:bCs/>
          <w:spacing w:val="12"/>
          <w:u w:val="single"/>
        </w:rPr>
      </w:pPr>
      <w:r w:rsidRPr="002B46E9">
        <w:rPr>
          <w:rFonts w:hint="cs"/>
          <w:b/>
          <w:bCs/>
          <w:spacing w:val="12"/>
          <w:u w:val="single"/>
          <w:rtl/>
        </w:rPr>
        <w:lastRenderedPageBreak/>
        <w:t xml:space="preserve">הפסדי השתכרות בעתיד (עד גיל </w:t>
      </w:r>
      <w:r>
        <w:rPr>
          <w:rFonts w:hint="cs"/>
          <w:b/>
          <w:bCs/>
          <w:spacing w:val="12"/>
          <w:u w:val="single"/>
          <w:rtl/>
        </w:rPr>
        <w:t xml:space="preserve">67 </w:t>
      </w:r>
      <w:r w:rsidRPr="002B46E9">
        <w:rPr>
          <w:rFonts w:hint="cs"/>
          <w:b/>
          <w:bCs/>
          <w:spacing w:val="12"/>
          <w:u w:val="single"/>
          <w:rtl/>
        </w:rPr>
        <w:t>)</w:t>
      </w:r>
      <w:r w:rsidRPr="002B46E9">
        <w:rPr>
          <w:rFonts w:hint="cs"/>
          <w:spacing w:val="12"/>
          <w:rtl/>
        </w:rPr>
        <w:t>-</w:t>
      </w:r>
    </w:p>
    <w:p w14:paraId="39269466" w14:textId="77777777" w:rsidR="00B66D18" w:rsidRPr="005B6277" w:rsidRDefault="00B66D18" w:rsidP="00B66D18">
      <w:pPr>
        <w:ind w:left="512" w:firstLine="208"/>
        <w:rPr>
          <w:spacing w:val="12"/>
          <w:sz w:val="26"/>
          <w:szCs w:val="26"/>
          <w:rtl/>
        </w:rPr>
      </w:pPr>
      <w:r w:rsidRPr="005B6277">
        <w:rPr>
          <w:rFonts w:hint="cs"/>
          <w:spacing w:val="12"/>
          <w:sz w:val="26"/>
          <w:szCs w:val="26"/>
          <w:rtl/>
        </w:rPr>
        <w:t>על בסיס שכר</w:t>
      </w:r>
      <w:r>
        <w:rPr>
          <w:rFonts w:hint="cs"/>
          <w:spacing w:val="12"/>
          <w:sz w:val="26"/>
          <w:szCs w:val="26"/>
          <w:rtl/>
        </w:rPr>
        <w:t xml:space="preserve">ו </w:t>
      </w:r>
      <w:r w:rsidRPr="005B6277">
        <w:rPr>
          <w:rFonts w:hint="cs"/>
          <w:spacing w:val="12"/>
          <w:sz w:val="26"/>
          <w:szCs w:val="26"/>
          <w:rtl/>
        </w:rPr>
        <w:t xml:space="preserve"> במכפלת נכות תפקודית בשיעור </w:t>
      </w:r>
      <w:r>
        <w:rPr>
          <w:rFonts w:hint="cs"/>
          <w:spacing w:val="12"/>
          <w:sz w:val="26"/>
          <w:szCs w:val="26"/>
          <w:rtl/>
        </w:rPr>
        <w:t>10</w:t>
      </w:r>
      <w:r w:rsidRPr="005B6277">
        <w:rPr>
          <w:rFonts w:hint="cs"/>
          <w:spacing w:val="12"/>
          <w:sz w:val="26"/>
          <w:szCs w:val="26"/>
          <w:rtl/>
        </w:rPr>
        <w:t xml:space="preserve">% - </w:t>
      </w:r>
    </w:p>
    <w:p w14:paraId="1817DEA8" w14:textId="37204391" w:rsidR="00B66D18" w:rsidRDefault="00B66D18" w:rsidP="00B66D18">
      <w:pPr>
        <w:ind w:left="512" w:firstLine="208"/>
        <w:rPr>
          <w:b/>
          <w:bCs/>
          <w:rtl/>
        </w:rPr>
      </w:pPr>
      <w:r>
        <w:rPr>
          <w:rFonts w:hint="cs"/>
          <w:spacing w:val="12"/>
          <w:sz w:val="26"/>
          <w:szCs w:val="26"/>
          <w:rtl/>
        </w:rPr>
        <w:t>16</w:t>
      </w:r>
      <w:r w:rsidRPr="005B6277">
        <w:rPr>
          <w:rFonts w:hint="cs"/>
          <w:spacing w:val="12"/>
          <w:sz w:val="26"/>
          <w:szCs w:val="26"/>
          <w:rtl/>
        </w:rPr>
        <w:t>,</w:t>
      </w:r>
      <w:r>
        <w:rPr>
          <w:rFonts w:hint="cs"/>
          <w:spacing w:val="12"/>
          <w:sz w:val="26"/>
          <w:szCs w:val="26"/>
          <w:rtl/>
        </w:rPr>
        <w:t>000</w:t>
      </w:r>
      <w:r w:rsidRPr="005B6277">
        <w:rPr>
          <w:rFonts w:hint="cs"/>
          <w:spacing w:val="12"/>
          <w:sz w:val="26"/>
          <w:szCs w:val="26"/>
          <w:rtl/>
        </w:rPr>
        <w:t xml:space="preserve"> ₪ </w:t>
      </w:r>
      <w:r w:rsidRPr="005B6277">
        <w:rPr>
          <w:spacing w:val="12"/>
          <w:sz w:val="26"/>
          <w:szCs w:val="26"/>
        </w:rPr>
        <w:t>X</w:t>
      </w:r>
      <w:r w:rsidRPr="005B6277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10</w:t>
      </w:r>
      <w:r w:rsidRPr="005B6277">
        <w:rPr>
          <w:rFonts w:hint="cs"/>
          <w:spacing w:val="12"/>
          <w:sz w:val="26"/>
          <w:szCs w:val="26"/>
          <w:rtl/>
        </w:rPr>
        <w:t xml:space="preserve">% </w:t>
      </w:r>
      <w:r w:rsidRPr="005B6277">
        <w:rPr>
          <w:spacing w:val="12"/>
          <w:sz w:val="26"/>
          <w:szCs w:val="26"/>
        </w:rPr>
        <w:t>X</w:t>
      </w:r>
      <w:r w:rsidRPr="005B6277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261.24</w:t>
      </w:r>
      <w:r w:rsidRPr="005B6277">
        <w:rPr>
          <w:rFonts w:hint="cs"/>
          <w:spacing w:val="12"/>
          <w:sz w:val="26"/>
          <w:szCs w:val="26"/>
          <w:rtl/>
        </w:rPr>
        <w:t xml:space="preserve"> (מקדם היוון </w:t>
      </w:r>
      <w:r>
        <w:rPr>
          <w:rFonts w:hint="cs"/>
          <w:spacing w:val="12"/>
          <w:sz w:val="26"/>
          <w:szCs w:val="26"/>
          <w:rtl/>
        </w:rPr>
        <w:t>35</w:t>
      </w:r>
      <w:r w:rsidRPr="005B6277">
        <w:rPr>
          <w:rFonts w:hint="cs"/>
          <w:spacing w:val="12"/>
          <w:sz w:val="26"/>
          <w:szCs w:val="26"/>
          <w:rtl/>
        </w:rPr>
        <w:t xml:space="preserve"> שנים) -         </w:t>
      </w:r>
      <w:r>
        <w:rPr>
          <w:rFonts w:hint="cs"/>
          <w:spacing w:val="12"/>
          <w:sz w:val="26"/>
          <w:szCs w:val="26"/>
          <w:rtl/>
        </w:rPr>
        <w:t xml:space="preserve">50% אקטוארי </w:t>
      </w:r>
      <w:r w:rsidRPr="005B6277">
        <w:rPr>
          <w:rFonts w:hint="cs"/>
          <w:spacing w:val="12"/>
          <w:sz w:val="26"/>
          <w:szCs w:val="26"/>
          <w:rtl/>
        </w:rPr>
        <w:t xml:space="preserve">   </w:t>
      </w:r>
      <w:r>
        <w:rPr>
          <w:spacing w:val="12"/>
          <w:sz w:val="26"/>
          <w:szCs w:val="26"/>
          <w:rtl/>
        </w:rPr>
        <w:tab/>
      </w:r>
      <w:r w:rsidRPr="005B6277">
        <w:rPr>
          <w:rFonts w:hint="cs"/>
          <w:spacing w:val="12"/>
          <w:sz w:val="26"/>
          <w:szCs w:val="26"/>
          <w:rtl/>
        </w:rPr>
        <w:t xml:space="preserve">    </w:t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rFonts w:hint="cs"/>
          <w:b/>
          <w:bCs/>
          <w:spacing w:val="12"/>
          <w:rtl/>
        </w:rPr>
        <w:t>208</w:t>
      </w:r>
      <w:r>
        <w:rPr>
          <w:rFonts w:hint="cs"/>
          <w:b/>
          <w:bCs/>
          <w:spacing w:val="12"/>
          <w:rtl/>
        </w:rPr>
        <w:t xml:space="preserve">,977 </w:t>
      </w:r>
      <w:r w:rsidRPr="002B46E9">
        <w:rPr>
          <w:rFonts w:hint="cs"/>
          <w:b/>
          <w:bCs/>
          <w:spacing w:val="12"/>
          <w:rtl/>
        </w:rPr>
        <w:t xml:space="preserve">₪ </w:t>
      </w:r>
      <w:r w:rsidRPr="002B46E9">
        <w:rPr>
          <w:rFonts w:hint="cs"/>
          <w:b/>
          <w:bCs/>
          <w:rtl/>
        </w:rPr>
        <w:t xml:space="preserve">    </w:t>
      </w:r>
    </w:p>
    <w:p w14:paraId="66C57F16" w14:textId="77777777" w:rsidR="00B66D18" w:rsidRPr="00751B2B" w:rsidRDefault="00B66D18" w:rsidP="00B66D18">
      <w:pPr>
        <w:ind w:left="512" w:firstLine="208"/>
        <w:rPr>
          <w:b/>
          <w:bCs/>
        </w:rPr>
      </w:pPr>
      <w:r w:rsidRPr="002B46E9">
        <w:rPr>
          <w:rFonts w:hint="cs"/>
          <w:b/>
          <w:bCs/>
          <w:rtl/>
        </w:rPr>
        <w:t xml:space="preserve">                           </w:t>
      </w:r>
    </w:p>
    <w:p w14:paraId="41A967B4" w14:textId="77777777" w:rsidR="00B66D18" w:rsidRPr="002B46E9" w:rsidRDefault="00B66D18" w:rsidP="00B66D18">
      <w:pPr>
        <w:numPr>
          <w:ilvl w:val="0"/>
          <w:numId w:val="10"/>
        </w:numPr>
        <w:tabs>
          <w:tab w:val="clear" w:pos="1440"/>
        </w:tabs>
        <w:spacing w:after="0"/>
        <w:ind w:left="761" w:hanging="283"/>
        <w:jc w:val="left"/>
        <w:rPr>
          <w:b/>
          <w:bCs/>
          <w:spacing w:val="12"/>
          <w:u w:val="single"/>
        </w:rPr>
      </w:pPr>
      <w:r w:rsidRPr="002B46E9">
        <w:rPr>
          <w:rFonts w:hint="cs"/>
          <w:b/>
          <w:bCs/>
          <w:spacing w:val="12"/>
          <w:u w:val="single"/>
          <w:rtl/>
        </w:rPr>
        <w:t>הפסדים בתקופת הפנסיה</w:t>
      </w:r>
      <w:r w:rsidRPr="002B46E9">
        <w:rPr>
          <w:rFonts w:hint="cs"/>
          <w:spacing w:val="12"/>
          <w:rtl/>
        </w:rPr>
        <w:t>-</w:t>
      </w:r>
      <w:r w:rsidRPr="002B46E9">
        <w:rPr>
          <w:rFonts w:hint="cs"/>
          <w:b/>
          <w:bCs/>
          <w:spacing w:val="12"/>
          <w:rtl/>
        </w:rPr>
        <w:t xml:space="preserve"> </w:t>
      </w:r>
      <w:r w:rsidRPr="002B46E9">
        <w:rPr>
          <w:rFonts w:hint="cs"/>
          <w:b/>
          <w:bCs/>
          <w:spacing w:val="12"/>
          <w:u w:val="single"/>
          <w:rtl/>
        </w:rPr>
        <w:t xml:space="preserve"> </w:t>
      </w:r>
    </w:p>
    <w:p w14:paraId="1AFC2FC5" w14:textId="5526EE31" w:rsidR="00B66D18" w:rsidRDefault="00B66D18" w:rsidP="00B66D18">
      <w:pPr>
        <w:ind w:left="720"/>
        <w:rPr>
          <w:spacing w:val="12"/>
          <w:rtl/>
        </w:rPr>
      </w:pPr>
      <w:r w:rsidRPr="005B6277">
        <w:rPr>
          <w:rFonts w:hint="cs"/>
          <w:sz w:val="26"/>
          <w:szCs w:val="26"/>
          <w:rtl/>
        </w:rPr>
        <w:t xml:space="preserve">לפי שיעור של 12.55% על פי צו ההרחבה בדבר הגדלת ההפרשות לביטוח פנסיוני במשק 2016, לפי חוק הסכמים קיבוציים, התשי"ז-1957 </w:t>
      </w:r>
      <w:r w:rsidRPr="005B6277">
        <w:rPr>
          <w:sz w:val="26"/>
          <w:szCs w:val="26"/>
          <w:rtl/>
        </w:rPr>
        <w:t>–</w:t>
      </w:r>
      <w:r>
        <w:rPr>
          <w:rFonts w:hint="cs"/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 w:rsidR="008B6A7E">
        <w:rPr>
          <w:spacing w:val="12"/>
          <w:rtl/>
        </w:rPr>
        <w:tab/>
      </w:r>
      <w:r w:rsidR="008B6A7E">
        <w:rPr>
          <w:spacing w:val="12"/>
          <w:rtl/>
        </w:rPr>
        <w:tab/>
      </w:r>
      <w:r w:rsidR="008B6A7E">
        <w:rPr>
          <w:spacing w:val="12"/>
          <w:rtl/>
        </w:rPr>
        <w:tab/>
      </w:r>
      <w:r w:rsidR="008B6A7E">
        <w:rPr>
          <w:spacing w:val="12"/>
          <w:rtl/>
        </w:rPr>
        <w:tab/>
      </w:r>
      <w:r w:rsidR="008B6A7E">
        <w:rPr>
          <w:spacing w:val="12"/>
          <w:rtl/>
        </w:rPr>
        <w:tab/>
      </w:r>
      <w:r w:rsidR="008B6A7E">
        <w:rPr>
          <w:spacing w:val="12"/>
          <w:rtl/>
        </w:rPr>
        <w:tab/>
      </w:r>
      <w:r w:rsidR="008B6A7E">
        <w:rPr>
          <w:spacing w:val="12"/>
          <w:rtl/>
        </w:rPr>
        <w:tab/>
      </w:r>
      <w:r w:rsidR="008B6A7E">
        <w:rPr>
          <w:spacing w:val="12"/>
          <w:rtl/>
        </w:rPr>
        <w:tab/>
      </w:r>
      <w:r w:rsidR="008B6A7E">
        <w:rPr>
          <w:spacing w:val="12"/>
          <w:rtl/>
        </w:rPr>
        <w:tab/>
      </w:r>
      <w:r w:rsidR="008B6A7E">
        <w:rPr>
          <w:spacing w:val="12"/>
          <w:rtl/>
        </w:rPr>
        <w:tab/>
      </w:r>
      <w:r>
        <w:rPr>
          <w:rFonts w:hint="cs"/>
          <w:spacing w:val="12"/>
          <w:rtl/>
        </w:rPr>
        <w:tab/>
      </w:r>
      <w:r>
        <w:rPr>
          <w:rFonts w:hint="cs"/>
          <w:b/>
          <w:bCs/>
          <w:spacing w:val="12"/>
          <w:rtl/>
        </w:rPr>
        <w:t>27</w:t>
      </w:r>
      <w:r w:rsidRPr="00E04C4E">
        <w:rPr>
          <w:rFonts w:hint="cs"/>
          <w:b/>
          <w:bCs/>
          <w:spacing w:val="12"/>
          <w:rtl/>
        </w:rPr>
        <w:t>,</w:t>
      </w:r>
      <w:r>
        <w:rPr>
          <w:rFonts w:hint="cs"/>
          <w:b/>
          <w:bCs/>
          <w:spacing w:val="12"/>
          <w:rtl/>
        </w:rPr>
        <w:t>741</w:t>
      </w:r>
      <w:r w:rsidRPr="00E04C4E">
        <w:rPr>
          <w:rFonts w:hint="cs"/>
          <w:b/>
          <w:bCs/>
          <w:spacing w:val="12"/>
          <w:rtl/>
        </w:rPr>
        <w:t xml:space="preserve"> </w:t>
      </w:r>
      <w:r w:rsidRPr="005B4B86">
        <w:rPr>
          <w:rFonts w:hint="cs"/>
          <w:b/>
          <w:bCs/>
          <w:spacing w:val="12"/>
          <w:rtl/>
        </w:rPr>
        <w:t>₪</w:t>
      </w:r>
      <w:r w:rsidRPr="0054688B">
        <w:rPr>
          <w:rFonts w:hint="cs"/>
          <w:spacing w:val="12"/>
          <w:rtl/>
        </w:rPr>
        <w:t xml:space="preserve">  </w:t>
      </w:r>
    </w:p>
    <w:p w14:paraId="57C16810" w14:textId="77777777" w:rsidR="00B66D18" w:rsidRDefault="00B66D18" w:rsidP="00B66D18">
      <w:pPr>
        <w:ind w:left="720"/>
        <w:rPr>
          <w:spacing w:val="12"/>
          <w:rtl/>
        </w:rPr>
      </w:pPr>
    </w:p>
    <w:p w14:paraId="31C2234D" w14:textId="77777777" w:rsidR="00B66D18" w:rsidRPr="005B6277" w:rsidRDefault="00B66D18" w:rsidP="00B66D18">
      <w:pPr>
        <w:pStyle w:val="aa"/>
        <w:numPr>
          <w:ilvl w:val="0"/>
          <w:numId w:val="10"/>
        </w:numPr>
        <w:tabs>
          <w:tab w:val="clear" w:pos="1440"/>
          <w:tab w:val="num" w:pos="761"/>
        </w:tabs>
        <w:bidi/>
        <w:spacing w:line="360" w:lineRule="auto"/>
        <w:ind w:right="-360" w:hanging="962"/>
        <w:rPr>
          <w:rFonts w:cs="David"/>
          <w:b/>
          <w:bCs/>
          <w:sz w:val="26"/>
          <w:szCs w:val="26"/>
          <w:u w:val="single"/>
        </w:rPr>
      </w:pPr>
      <w:r w:rsidRPr="005B6277">
        <w:rPr>
          <w:rFonts w:cs="David" w:hint="cs"/>
          <w:b/>
          <w:bCs/>
          <w:sz w:val="26"/>
          <w:szCs w:val="26"/>
          <w:u w:val="single"/>
          <w:rtl/>
        </w:rPr>
        <w:t>הוצאות רפואיות בעבר ובעתיד לרבות נסיעות לטיפולים רפואיים</w:t>
      </w:r>
      <w:r w:rsidRPr="005B6277">
        <w:rPr>
          <w:rFonts w:cs="David" w:hint="cs"/>
          <w:b/>
          <w:bCs/>
          <w:sz w:val="26"/>
          <w:szCs w:val="26"/>
          <w:rtl/>
        </w:rPr>
        <w:t xml:space="preserve"> -</w:t>
      </w:r>
      <w:r w:rsidRPr="005B6277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</w:p>
    <w:p w14:paraId="489674D5" w14:textId="77777777" w:rsidR="00B66D18" w:rsidRDefault="00B66D18" w:rsidP="00B66D18">
      <w:pPr>
        <w:ind w:left="720"/>
        <w:rPr>
          <w:b/>
          <w:bCs/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rPr>
          <w:rtl/>
        </w:rPr>
        <w:tab/>
      </w:r>
      <w:r>
        <w:rPr>
          <w:rFonts w:hint="cs"/>
          <w:b/>
          <w:bCs/>
          <w:rtl/>
        </w:rPr>
        <w:t>25</w:t>
      </w:r>
      <w:r w:rsidRPr="00A867C2">
        <w:rPr>
          <w:rFonts w:hint="cs"/>
          <w:b/>
          <w:bCs/>
          <w:rtl/>
        </w:rPr>
        <w:t xml:space="preserve">,000 ₪ </w:t>
      </w:r>
    </w:p>
    <w:p w14:paraId="4F0CEDF0" w14:textId="77777777" w:rsidR="00B66D18" w:rsidRPr="00D9580E" w:rsidRDefault="00B66D18" w:rsidP="00B66D18">
      <w:pPr>
        <w:ind w:left="720"/>
        <w:rPr>
          <w:b/>
          <w:bCs/>
          <w:rtl/>
        </w:rPr>
      </w:pPr>
    </w:p>
    <w:p w14:paraId="3E10F2DE" w14:textId="77777777" w:rsidR="00B66D18" w:rsidRPr="005B6277" w:rsidRDefault="00B66D18" w:rsidP="00B66D18">
      <w:pPr>
        <w:numPr>
          <w:ilvl w:val="0"/>
          <w:numId w:val="10"/>
        </w:numPr>
        <w:tabs>
          <w:tab w:val="clear" w:pos="1440"/>
          <w:tab w:val="num" w:pos="903"/>
        </w:tabs>
        <w:spacing w:after="0"/>
        <w:ind w:left="872"/>
        <w:rPr>
          <w:b/>
          <w:bCs/>
          <w:spacing w:val="12"/>
          <w:sz w:val="26"/>
          <w:szCs w:val="26"/>
          <w:u w:val="single"/>
        </w:rPr>
      </w:pPr>
      <w:r w:rsidRPr="005B6277">
        <w:rPr>
          <w:rFonts w:hint="cs"/>
          <w:b/>
          <w:bCs/>
          <w:spacing w:val="12"/>
          <w:sz w:val="26"/>
          <w:szCs w:val="26"/>
          <w:u w:val="single"/>
          <w:rtl/>
        </w:rPr>
        <w:t>עזרת הזולת</w:t>
      </w:r>
      <w:r w:rsidRPr="005B6277">
        <w:rPr>
          <w:rFonts w:hint="cs"/>
          <w:b/>
          <w:bCs/>
          <w:spacing w:val="12"/>
          <w:sz w:val="26"/>
          <w:szCs w:val="26"/>
          <w:rtl/>
        </w:rPr>
        <w:t>-</w:t>
      </w:r>
      <w:r w:rsidRPr="005B6277">
        <w:rPr>
          <w:rFonts w:hint="cs"/>
          <w:sz w:val="26"/>
          <w:szCs w:val="26"/>
          <w:rtl/>
        </w:rPr>
        <w:t xml:space="preserve">        </w:t>
      </w:r>
    </w:p>
    <w:p w14:paraId="14CF74F5" w14:textId="77777777" w:rsidR="00B66D18" w:rsidRDefault="00B66D18" w:rsidP="00B66D18">
      <w:pPr>
        <w:ind w:left="131" w:firstLine="720"/>
        <w:rPr>
          <w:rtl/>
        </w:rPr>
      </w:pPr>
      <w:r w:rsidRPr="005B6277">
        <w:rPr>
          <w:rFonts w:hint="cs"/>
          <w:sz w:val="26"/>
          <w:szCs w:val="26"/>
          <w:rtl/>
        </w:rPr>
        <w:t>על בסיס גלובאלי -</w:t>
      </w:r>
      <w:r>
        <w:rPr>
          <w:rFonts w:hint="cs"/>
          <w:rtl/>
        </w:rPr>
        <w:t xml:space="preserve">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b/>
          <w:bCs/>
          <w:rtl/>
        </w:rPr>
        <w:t>35</w:t>
      </w:r>
      <w:r w:rsidRPr="00FE1665">
        <w:rPr>
          <w:rFonts w:hint="cs"/>
          <w:b/>
          <w:bCs/>
          <w:rtl/>
        </w:rPr>
        <w:t>,000 ₪</w:t>
      </w:r>
      <w:r>
        <w:rPr>
          <w:rFonts w:hint="cs"/>
          <w:rtl/>
        </w:rPr>
        <w:t xml:space="preserve"> </w:t>
      </w:r>
    </w:p>
    <w:p w14:paraId="75C69872" w14:textId="77777777" w:rsidR="00B66D18" w:rsidRDefault="00B66D18" w:rsidP="00B66D18">
      <w:pPr>
        <w:ind w:left="131" w:firstLine="720"/>
        <w:rPr>
          <w:rtl/>
        </w:rPr>
      </w:pPr>
    </w:p>
    <w:p w14:paraId="3E57587D" w14:textId="77777777" w:rsidR="00B66D18" w:rsidRDefault="00B66D18" w:rsidP="00B66D18">
      <w:pPr>
        <w:numPr>
          <w:ilvl w:val="0"/>
          <w:numId w:val="10"/>
        </w:numPr>
        <w:tabs>
          <w:tab w:val="clear" w:pos="1440"/>
        </w:tabs>
        <w:spacing w:after="0"/>
        <w:ind w:left="566"/>
        <w:rPr>
          <w:b/>
          <w:bCs/>
          <w:spacing w:val="12"/>
          <w:u w:val="single"/>
        </w:rPr>
      </w:pPr>
      <w:r w:rsidRPr="00C333A0">
        <w:rPr>
          <w:b/>
          <w:bCs/>
          <w:u w:val="single"/>
          <w:rtl/>
        </w:rPr>
        <w:t>כאב וסבל</w:t>
      </w:r>
      <w:r w:rsidRPr="00C333A0">
        <w:rPr>
          <w:rtl/>
        </w:rPr>
        <w:t>-</w:t>
      </w:r>
      <w:r w:rsidRPr="00C333A0">
        <w:rPr>
          <w:spacing w:val="12"/>
          <w:rtl/>
        </w:rPr>
        <w:t xml:space="preserve"> </w:t>
      </w:r>
      <w:r>
        <w:rPr>
          <w:rFonts w:hint="cs"/>
          <w:spacing w:val="12"/>
          <w:rtl/>
        </w:rPr>
        <w:t>(ע"פ 10% נכות)</w:t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 w:rsidRPr="00C333A0">
        <w:rPr>
          <w:b/>
          <w:bCs/>
          <w:spacing w:val="12"/>
          <w:rtl/>
        </w:rPr>
        <w:t xml:space="preserve">          </w:t>
      </w:r>
      <w:r>
        <w:rPr>
          <w:b/>
          <w:bCs/>
          <w:spacing w:val="12"/>
          <w:rtl/>
        </w:rPr>
        <w:tab/>
      </w:r>
      <w:r>
        <w:rPr>
          <w:b/>
          <w:bCs/>
          <w:spacing w:val="12"/>
          <w:rtl/>
        </w:rPr>
        <w:tab/>
      </w:r>
      <w:r>
        <w:rPr>
          <w:rFonts w:hint="cs"/>
          <w:b/>
          <w:bCs/>
          <w:spacing w:val="12"/>
          <w:u w:val="single"/>
          <w:rtl/>
        </w:rPr>
        <w:t xml:space="preserve">21,777 </w:t>
      </w:r>
      <w:r w:rsidRPr="00C333A0">
        <w:rPr>
          <w:b/>
          <w:bCs/>
          <w:spacing w:val="12"/>
          <w:u w:val="single"/>
          <w:rtl/>
        </w:rPr>
        <w:t xml:space="preserve">₪ </w:t>
      </w:r>
    </w:p>
    <w:p w14:paraId="37EA89F4" w14:textId="77777777" w:rsidR="00B66D18" w:rsidRPr="00C333A0" w:rsidRDefault="00B66D18" w:rsidP="00B66D18">
      <w:pPr>
        <w:spacing w:line="480" w:lineRule="auto"/>
        <w:ind w:left="-50"/>
        <w:rPr>
          <w:rtl/>
        </w:rPr>
      </w:pPr>
      <w:r w:rsidRPr="00C333A0">
        <w:rPr>
          <w:rtl/>
        </w:rPr>
        <w:t xml:space="preserve">            </w:t>
      </w:r>
    </w:p>
    <w:p w14:paraId="3BBB279D" w14:textId="353F9CBF" w:rsidR="00B66D18" w:rsidRPr="005B6277" w:rsidRDefault="00B66D18" w:rsidP="00B66D18">
      <w:pPr>
        <w:spacing w:line="480" w:lineRule="auto"/>
        <w:ind w:left="-50"/>
        <w:rPr>
          <w:sz w:val="26"/>
          <w:szCs w:val="26"/>
          <w:rtl/>
        </w:rPr>
      </w:pPr>
      <w:r w:rsidRPr="005B6277">
        <w:rPr>
          <w:sz w:val="26"/>
          <w:szCs w:val="26"/>
          <w:rtl/>
        </w:rPr>
        <w:t xml:space="preserve">                                                                                                             </w:t>
      </w:r>
      <w:r w:rsidRPr="005B6277">
        <w:rPr>
          <w:sz w:val="26"/>
          <w:szCs w:val="26"/>
          <w:rtl/>
        </w:rPr>
        <w:tab/>
        <w:t xml:space="preserve">      </w:t>
      </w:r>
      <w:r w:rsidRPr="005B6277">
        <w:rPr>
          <w:b/>
          <w:bCs/>
          <w:sz w:val="26"/>
          <w:szCs w:val="26"/>
          <w:rtl/>
        </w:rPr>
        <w:t>סה"כ</w:t>
      </w:r>
      <w:r w:rsidRPr="005B6277">
        <w:rPr>
          <w:sz w:val="26"/>
          <w:szCs w:val="26"/>
          <w:rtl/>
        </w:rPr>
        <w:t xml:space="preserve">:  </w:t>
      </w:r>
      <w:r w:rsidRPr="005B6277">
        <w:rPr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>318</w:t>
      </w:r>
      <w:r>
        <w:rPr>
          <w:rFonts w:hint="cs"/>
          <w:b/>
          <w:bCs/>
          <w:sz w:val="26"/>
          <w:szCs w:val="26"/>
          <w:rtl/>
        </w:rPr>
        <w:t>,</w:t>
      </w:r>
      <w:r>
        <w:rPr>
          <w:rFonts w:hint="cs"/>
          <w:b/>
          <w:bCs/>
          <w:sz w:val="26"/>
          <w:szCs w:val="26"/>
          <w:rtl/>
        </w:rPr>
        <w:t>495</w:t>
      </w:r>
      <w:r w:rsidRPr="005B6277">
        <w:rPr>
          <w:rFonts w:hint="cs"/>
          <w:b/>
          <w:bCs/>
          <w:sz w:val="26"/>
          <w:szCs w:val="26"/>
          <w:rtl/>
        </w:rPr>
        <w:t xml:space="preserve"> </w:t>
      </w:r>
      <w:r w:rsidRPr="005B6277">
        <w:rPr>
          <w:b/>
          <w:bCs/>
          <w:sz w:val="26"/>
          <w:szCs w:val="26"/>
          <w:rtl/>
        </w:rPr>
        <w:t>₪</w:t>
      </w:r>
      <w:r w:rsidRPr="005B6277">
        <w:rPr>
          <w:sz w:val="26"/>
          <w:szCs w:val="26"/>
          <w:rtl/>
        </w:rPr>
        <w:t xml:space="preserve">   </w:t>
      </w:r>
    </w:p>
    <w:p w14:paraId="7174A27B" w14:textId="77777777" w:rsidR="00E7715E" w:rsidRDefault="00E7715E" w:rsidP="00B66D18">
      <w:pPr>
        <w:spacing w:line="240" w:lineRule="auto"/>
        <w:ind w:left="825" w:firstLine="615"/>
        <w:jc w:val="left"/>
        <w:rPr>
          <w:sz w:val="26"/>
          <w:szCs w:val="26"/>
          <w:rtl/>
        </w:rPr>
      </w:pPr>
    </w:p>
    <w:p w14:paraId="764D38FD" w14:textId="336F945C" w:rsidR="00B66D18" w:rsidRDefault="00B66D18" w:rsidP="00B66D18">
      <w:pPr>
        <w:pStyle w:val="aa"/>
        <w:numPr>
          <w:ilvl w:val="0"/>
          <w:numId w:val="8"/>
        </w:numPr>
        <w:bidi/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תחשיב זה מוגש לצרכי פשרה בלבד, מרשי שומר על זכותו לטעון את סך נזקיו המלא הגבוה מהסך האמור כפי שניתן להיווכח.</w:t>
      </w:r>
    </w:p>
    <w:p w14:paraId="1A062E54" w14:textId="77777777" w:rsidR="00B66D18" w:rsidRDefault="00B66D18" w:rsidP="00B66D18">
      <w:pPr>
        <w:pStyle w:val="aa"/>
        <w:bidi/>
        <w:spacing w:line="360" w:lineRule="auto"/>
        <w:ind w:left="424" w:right="993"/>
        <w:jc w:val="both"/>
        <w:rPr>
          <w:rFonts w:cs="David"/>
          <w:sz w:val="26"/>
          <w:szCs w:val="26"/>
        </w:rPr>
      </w:pPr>
    </w:p>
    <w:p w14:paraId="14EC9D00" w14:textId="42EA570E" w:rsidR="00B66D18" w:rsidRDefault="00B66D18" w:rsidP="00B66D18">
      <w:pPr>
        <w:pStyle w:val="aa"/>
        <w:numPr>
          <w:ilvl w:val="0"/>
          <w:numId w:val="8"/>
        </w:numPr>
        <w:bidi/>
        <w:spacing w:line="360" w:lineRule="auto"/>
        <w:ind w:left="424" w:right="993" w:hanging="425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לעיונך, טיפולך המסור והתייחסותך בחוזר.</w:t>
      </w: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56654" w14:textId="77777777" w:rsidR="00154D07" w:rsidRDefault="00154D07" w:rsidP="00841B46">
      <w:pPr>
        <w:spacing w:after="0" w:line="240" w:lineRule="auto"/>
      </w:pPr>
      <w:r>
        <w:separator/>
      </w:r>
    </w:p>
  </w:endnote>
  <w:endnote w:type="continuationSeparator" w:id="0">
    <w:p w14:paraId="7F334707" w14:textId="77777777" w:rsidR="00154D07" w:rsidRDefault="00154D0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55718" w14:textId="77777777" w:rsidR="00154D07" w:rsidRDefault="00154D07" w:rsidP="00841B46">
      <w:pPr>
        <w:spacing w:after="0" w:line="240" w:lineRule="auto"/>
      </w:pPr>
      <w:r>
        <w:separator/>
      </w:r>
    </w:p>
  </w:footnote>
  <w:footnote w:type="continuationSeparator" w:id="0">
    <w:p w14:paraId="0A7C57EC" w14:textId="77777777" w:rsidR="00154D07" w:rsidRDefault="00154D0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7DD0048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66D18">
            <w:rPr>
              <w:noProof/>
              <w:rtl/>
            </w:rPr>
            <w:t>‏18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40CB7398"/>
    <w:multiLevelType w:val="hybridMultilevel"/>
    <w:tmpl w:val="260AA13E"/>
    <w:lvl w:ilvl="0" w:tplc="391AF90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8" w15:restartNumberingAfterBreak="0">
    <w:nsid w:val="72B54CB1"/>
    <w:multiLevelType w:val="hybridMultilevel"/>
    <w:tmpl w:val="C8668232"/>
    <w:lvl w:ilvl="0" w:tplc="597C7A7A">
      <w:start w:val="1"/>
      <w:numFmt w:val="decimal"/>
      <w:lvlText w:val="%1."/>
      <w:lvlJc w:val="left"/>
      <w:pPr>
        <w:ind w:left="99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16" w:hanging="360"/>
      </w:pPr>
    </w:lvl>
    <w:lvl w:ilvl="2" w:tplc="0409001B">
      <w:start w:val="1"/>
      <w:numFmt w:val="lowerRoman"/>
      <w:lvlText w:val="%3."/>
      <w:lvlJc w:val="right"/>
      <w:pPr>
        <w:ind w:left="2436" w:hanging="180"/>
      </w:pPr>
    </w:lvl>
    <w:lvl w:ilvl="3" w:tplc="0409000F">
      <w:start w:val="1"/>
      <w:numFmt w:val="decimal"/>
      <w:lvlText w:val="%4."/>
      <w:lvlJc w:val="left"/>
      <w:pPr>
        <w:ind w:left="3156" w:hanging="360"/>
      </w:pPr>
    </w:lvl>
    <w:lvl w:ilvl="4" w:tplc="04090019">
      <w:start w:val="1"/>
      <w:numFmt w:val="lowerLetter"/>
      <w:lvlText w:val="%5."/>
      <w:lvlJc w:val="left"/>
      <w:pPr>
        <w:ind w:left="3876" w:hanging="360"/>
      </w:pPr>
    </w:lvl>
    <w:lvl w:ilvl="5" w:tplc="0409001B">
      <w:start w:val="1"/>
      <w:numFmt w:val="lowerRoman"/>
      <w:lvlText w:val="%6."/>
      <w:lvlJc w:val="right"/>
      <w:pPr>
        <w:ind w:left="4596" w:hanging="180"/>
      </w:pPr>
    </w:lvl>
    <w:lvl w:ilvl="6" w:tplc="0409000F">
      <w:start w:val="1"/>
      <w:numFmt w:val="decimal"/>
      <w:lvlText w:val="%7."/>
      <w:lvlJc w:val="left"/>
      <w:pPr>
        <w:ind w:left="5316" w:hanging="360"/>
      </w:pPr>
    </w:lvl>
    <w:lvl w:ilvl="7" w:tplc="04090019">
      <w:start w:val="1"/>
      <w:numFmt w:val="lowerLetter"/>
      <w:lvlText w:val="%8."/>
      <w:lvlJc w:val="left"/>
      <w:pPr>
        <w:ind w:left="6036" w:hanging="360"/>
      </w:pPr>
    </w:lvl>
    <w:lvl w:ilvl="8" w:tplc="0409001B">
      <w:start w:val="1"/>
      <w:numFmt w:val="lowerRoman"/>
      <w:lvlText w:val="%9."/>
      <w:lvlJc w:val="right"/>
      <w:pPr>
        <w:ind w:left="6756" w:hanging="180"/>
      </w:pPr>
    </w:lvl>
  </w:abstractNum>
  <w:abstractNum w:abstractNumId="9" w15:restartNumberingAfterBreak="0">
    <w:nsid w:val="75B14A78"/>
    <w:multiLevelType w:val="hybridMultilevel"/>
    <w:tmpl w:val="70A85814"/>
    <w:lvl w:ilvl="0" w:tplc="60CC0BB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00964">
    <w:abstractNumId w:val="5"/>
  </w:num>
  <w:num w:numId="2" w16cid:durableId="984241191">
    <w:abstractNumId w:val="7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4"/>
  </w:num>
  <w:num w:numId="7" w16cid:durableId="500319920">
    <w:abstractNumId w:val="6"/>
  </w:num>
  <w:num w:numId="8" w16cid:durableId="2122769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6201686">
    <w:abstractNumId w:val="9"/>
  </w:num>
  <w:num w:numId="10" w16cid:durableId="564920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12F8"/>
    <w:rsid w:val="000839D4"/>
    <w:rsid w:val="00086A6A"/>
    <w:rsid w:val="00095CA5"/>
    <w:rsid w:val="000B6D13"/>
    <w:rsid w:val="000B722E"/>
    <w:rsid w:val="000B7329"/>
    <w:rsid w:val="000C104C"/>
    <w:rsid w:val="000D0645"/>
    <w:rsid w:val="000D361D"/>
    <w:rsid w:val="000F5BC1"/>
    <w:rsid w:val="001060D7"/>
    <w:rsid w:val="00126724"/>
    <w:rsid w:val="001465F7"/>
    <w:rsid w:val="00154D0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0F81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20BB"/>
    <w:rsid w:val="004E33C6"/>
    <w:rsid w:val="004F0284"/>
    <w:rsid w:val="004F1BD7"/>
    <w:rsid w:val="00500F95"/>
    <w:rsid w:val="005248CD"/>
    <w:rsid w:val="00563888"/>
    <w:rsid w:val="00582ACE"/>
    <w:rsid w:val="00585CD3"/>
    <w:rsid w:val="005A3E11"/>
    <w:rsid w:val="005B18CC"/>
    <w:rsid w:val="005B6CC0"/>
    <w:rsid w:val="005D14AB"/>
    <w:rsid w:val="005F0A9F"/>
    <w:rsid w:val="005F40B5"/>
    <w:rsid w:val="006227BE"/>
    <w:rsid w:val="00674105"/>
    <w:rsid w:val="006A7564"/>
    <w:rsid w:val="006B153D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B6A7E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E5CD3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66D18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1773F"/>
    <w:rsid w:val="00C263B3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344</Words>
  <Characters>1723</Characters>
  <Application>Microsoft Office Word</Application>
  <DocSecurity>0</DocSecurity>
  <Lines>132</Lines>
  <Paragraphs>86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2026-02-18T07:49:00Z</dcterms:created>
  <dcterms:modified xsi:type="dcterms:W3CDTF">2026-02-18T07:55:00Z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1026291</vt:lpwstr>
  </property>
</Properties>
</file>