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1E2FD7" w14:textId="1A570372" w:rsidR="00CC7A96" w:rsidRDefault="00990471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איילון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0B2E5CB4" w14:textId="172BE716" w:rsidR="00B55211" w:rsidRPr="00B55211" w:rsidRDefault="00791F06" w:rsidP="00B55211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  <w:r w:rsidR="00B55211">
        <w:rPr>
          <w:rFonts w:hint="cs"/>
          <w:spacing w:val="10"/>
          <w:sz w:val="26"/>
          <w:szCs w:val="26"/>
          <w:u w:val="single"/>
          <w:rtl/>
        </w:rPr>
        <w:t xml:space="preserve"> </w:t>
      </w:r>
    </w:p>
    <w:p w14:paraId="231F526D" w14:textId="0CA72F6C" w:rsidR="000B7329" w:rsidRPr="00B55211" w:rsidRDefault="000B7329" w:rsidP="00B55211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17FD53A" w14:textId="0AC59DE6" w:rsidR="00086A6A" w:rsidRDefault="00D3318F" w:rsidP="0081322E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81322E" w:rsidRPr="0081322E">
        <w:rPr>
          <w:rFonts w:ascii="David-Bold" w:eastAsiaTheme="minorHAnsi" w:hAnsi="David" w:cs="David-Bold" w:hint="cs"/>
          <w:b/>
          <w:bCs/>
          <w:sz w:val="28"/>
          <w:szCs w:val="28"/>
          <w:rtl/>
          <w:lang w:eastAsia="en-US"/>
          <w14:ligatures w14:val="standardContextual"/>
        </w:rPr>
        <w:t xml:space="preserve"> </w:t>
      </w:r>
      <w:r w:rsidR="00990471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אליאור כהן 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 xml:space="preserve">, </w:t>
      </w:r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ת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>"</w:t>
      </w:r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ז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="00990471">
        <w:rPr>
          <w:rFonts w:ascii="David" w:hAnsi="David" w:hint="cs"/>
          <w:b/>
          <w:bCs/>
          <w:sz w:val="28"/>
          <w:szCs w:val="28"/>
          <w:u w:val="single"/>
          <w:rtl/>
        </w:rPr>
        <w:t>26556589</w:t>
      </w:r>
    </w:p>
    <w:p w14:paraId="206879A5" w14:textId="58803DEC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76613">
        <w:rPr>
          <w:rFonts w:hint="cs"/>
          <w:b/>
          <w:bCs/>
          <w:sz w:val="28"/>
          <w:szCs w:val="28"/>
          <w:rtl/>
        </w:rPr>
        <w:t xml:space="preserve">   </w:t>
      </w:r>
      <w:r w:rsidR="00D63261">
        <w:rPr>
          <w:rFonts w:hint="cs"/>
          <w:b/>
          <w:bCs/>
          <w:sz w:val="28"/>
          <w:szCs w:val="28"/>
          <w:rtl/>
        </w:rPr>
        <w:t xml:space="preserve">פוליסה שמספרה: </w:t>
      </w:r>
      <w:r w:rsidR="00990471">
        <w:rPr>
          <w:rFonts w:hint="cs"/>
          <w:b/>
          <w:bCs/>
          <w:sz w:val="28"/>
          <w:szCs w:val="28"/>
          <w:rtl/>
        </w:rPr>
        <w:t>232380/8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4AC0C4F3" w:rsidR="00733A02" w:rsidRDefault="00A25594" w:rsidP="00532A5C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הנני מייצג את מרשי </w:t>
      </w:r>
      <w:r w:rsidR="00B55211">
        <w:rPr>
          <w:rFonts w:hint="cs"/>
          <w:sz w:val="26"/>
          <w:szCs w:val="26"/>
          <w:rtl/>
        </w:rPr>
        <w:t>המבוטח</w:t>
      </w:r>
      <w:r w:rsidR="009653FA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שבנדון והריני מתכבד לפנות ולפרט כדלקמן:</w:t>
      </w:r>
    </w:p>
    <w:p w14:paraId="5475D1D6" w14:textId="77777777" w:rsidR="002D190E" w:rsidRDefault="002D190E" w:rsidP="00532A5C">
      <w:pPr>
        <w:spacing w:after="0"/>
        <w:ind w:right="1440"/>
        <w:rPr>
          <w:sz w:val="26"/>
          <w:szCs w:val="26"/>
        </w:rPr>
      </w:pPr>
    </w:p>
    <w:p w14:paraId="0712EEBC" w14:textId="41DBBE43" w:rsidR="00A25594" w:rsidRDefault="00532A5C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מרשי שבנדון </w:t>
      </w:r>
      <w:r w:rsidR="00990471">
        <w:rPr>
          <w:rFonts w:hint="cs"/>
          <w:sz w:val="26"/>
          <w:szCs w:val="26"/>
          <w:rtl/>
        </w:rPr>
        <w:t>נפגע בתאונה בתאריך 14.11.2023 (</w:t>
      </w:r>
      <w:proofErr w:type="spellStart"/>
      <w:r w:rsidR="00990471">
        <w:rPr>
          <w:rFonts w:hint="cs"/>
          <w:sz w:val="26"/>
          <w:szCs w:val="26"/>
          <w:rtl/>
        </w:rPr>
        <w:t>להלן:</w:t>
      </w:r>
      <w:r w:rsidR="00990471">
        <w:rPr>
          <w:rFonts w:hint="cs"/>
          <w:b/>
          <w:bCs/>
          <w:sz w:val="26"/>
          <w:szCs w:val="26"/>
          <w:rtl/>
        </w:rPr>
        <w:t>"התאונה</w:t>
      </w:r>
      <w:proofErr w:type="spellEnd"/>
      <w:r w:rsidR="00990471">
        <w:rPr>
          <w:rFonts w:hint="cs"/>
          <w:sz w:val="26"/>
          <w:szCs w:val="26"/>
          <w:rtl/>
        </w:rPr>
        <w:t>").</w:t>
      </w:r>
    </w:p>
    <w:p w14:paraId="60D66985" w14:textId="77777777" w:rsidR="00990471" w:rsidRDefault="00990471" w:rsidP="00990471">
      <w:pPr>
        <w:spacing w:after="0"/>
        <w:ind w:left="749" w:right="1440"/>
        <w:rPr>
          <w:sz w:val="26"/>
          <w:szCs w:val="26"/>
          <w:rtl/>
        </w:rPr>
      </w:pPr>
    </w:p>
    <w:p w14:paraId="27363EC5" w14:textId="5DAD6A5D" w:rsidR="00990471" w:rsidRDefault="00990471" w:rsidP="00990471">
      <w:pPr>
        <w:spacing w:after="0"/>
        <w:ind w:left="749"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רצ"ב אישור משטרה, מסומן "</w:t>
      </w:r>
      <w:r w:rsidRPr="00990471">
        <w:rPr>
          <w:rFonts w:hint="cs"/>
          <w:b/>
          <w:bCs/>
          <w:sz w:val="26"/>
          <w:szCs w:val="26"/>
          <w:rtl/>
        </w:rPr>
        <w:t>1</w:t>
      </w:r>
      <w:r>
        <w:rPr>
          <w:rFonts w:hint="cs"/>
          <w:sz w:val="26"/>
          <w:szCs w:val="26"/>
          <w:rtl/>
        </w:rPr>
        <w:t>".</w:t>
      </w:r>
    </w:p>
    <w:p w14:paraId="000A17E1" w14:textId="77777777" w:rsidR="00990471" w:rsidRDefault="00990471" w:rsidP="00990471">
      <w:pPr>
        <w:spacing w:after="0"/>
        <w:ind w:left="749" w:right="1440"/>
        <w:rPr>
          <w:sz w:val="26"/>
          <w:szCs w:val="26"/>
        </w:rPr>
      </w:pPr>
    </w:p>
    <w:p w14:paraId="04DA32CE" w14:textId="46D08884" w:rsidR="00990471" w:rsidRDefault="00990471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לאחר התאונה טופל מרשי במוקד טרם לרפואה דחופה שם אובחנו כאבים והגבלה בתנועות הצוואר והגב.</w:t>
      </w:r>
    </w:p>
    <w:p w14:paraId="601CE264" w14:textId="77777777" w:rsidR="00990471" w:rsidRDefault="00990471" w:rsidP="00990471">
      <w:pPr>
        <w:spacing w:after="0"/>
        <w:ind w:left="749" w:right="1440"/>
        <w:rPr>
          <w:sz w:val="26"/>
          <w:szCs w:val="26"/>
        </w:rPr>
      </w:pPr>
    </w:p>
    <w:p w14:paraId="53EC03F8" w14:textId="515F7EE5" w:rsidR="00990471" w:rsidRDefault="00990471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מרשי המשיך במעקב הרפואי ונותר עם כאבים והגבלה בתנועות.</w:t>
      </w:r>
    </w:p>
    <w:p w14:paraId="4CC504F3" w14:textId="77777777" w:rsidR="00990471" w:rsidRDefault="00990471" w:rsidP="00990471">
      <w:pPr>
        <w:pStyle w:val="aa"/>
        <w:rPr>
          <w:rFonts w:hint="cs"/>
          <w:sz w:val="26"/>
          <w:szCs w:val="26"/>
          <w:rtl/>
        </w:rPr>
      </w:pPr>
    </w:p>
    <w:p w14:paraId="05BD5DD2" w14:textId="32A0ED9F" w:rsidR="00990471" w:rsidRDefault="00990471" w:rsidP="00990471">
      <w:pPr>
        <w:spacing w:after="0"/>
        <w:ind w:left="749"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רצ"ב תעודות רפואיות מסומנות "</w:t>
      </w:r>
      <w:r w:rsidRPr="00990471">
        <w:rPr>
          <w:rFonts w:hint="cs"/>
          <w:b/>
          <w:bCs/>
          <w:sz w:val="26"/>
          <w:szCs w:val="26"/>
          <w:rtl/>
        </w:rPr>
        <w:t>2</w:t>
      </w:r>
      <w:r>
        <w:rPr>
          <w:rFonts w:hint="cs"/>
          <w:sz w:val="26"/>
          <w:szCs w:val="26"/>
          <w:rtl/>
        </w:rPr>
        <w:t>".</w:t>
      </w:r>
    </w:p>
    <w:p w14:paraId="2D68F043" w14:textId="77777777" w:rsidR="00990471" w:rsidRDefault="00990471" w:rsidP="00990471">
      <w:pPr>
        <w:pStyle w:val="aa"/>
        <w:rPr>
          <w:sz w:val="26"/>
          <w:szCs w:val="26"/>
          <w:rtl/>
        </w:rPr>
      </w:pPr>
    </w:p>
    <w:p w14:paraId="7D367665" w14:textId="3CBB2966" w:rsidR="00990471" w:rsidRDefault="00990471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ועדה רפואית מטעם המוסד לביטוח לאומי קבעה את נכותו בשיעור 5% לצמיתות (4.94%).</w:t>
      </w:r>
    </w:p>
    <w:p w14:paraId="1518E8F4" w14:textId="77777777" w:rsidR="00990471" w:rsidRDefault="00990471" w:rsidP="00990471">
      <w:pPr>
        <w:spacing w:after="0"/>
        <w:ind w:left="749" w:right="1440"/>
        <w:rPr>
          <w:sz w:val="26"/>
          <w:szCs w:val="26"/>
          <w:rtl/>
        </w:rPr>
      </w:pPr>
    </w:p>
    <w:p w14:paraId="575B32C7" w14:textId="6581DE0E" w:rsidR="00990471" w:rsidRDefault="00990471" w:rsidP="00990471">
      <w:pPr>
        <w:spacing w:after="0"/>
        <w:ind w:left="749"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רצ"ב פרוטוקול והחלטת המל"ל, מסומנות "</w:t>
      </w:r>
      <w:r w:rsidRPr="00990471">
        <w:rPr>
          <w:rFonts w:hint="cs"/>
          <w:b/>
          <w:bCs/>
          <w:sz w:val="26"/>
          <w:szCs w:val="26"/>
          <w:rtl/>
        </w:rPr>
        <w:t>3</w:t>
      </w:r>
      <w:r>
        <w:rPr>
          <w:rFonts w:hint="cs"/>
          <w:sz w:val="26"/>
          <w:szCs w:val="26"/>
          <w:rtl/>
        </w:rPr>
        <w:t>".</w:t>
      </w:r>
    </w:p>
    <w:p w14:paraId="7380B422" w14:textId="77777777" w:rsidR="00CC07C7" w:rsidRPr="00CC07C7" w:rsidRDefault="00CC07C7" w:rsidP="00CC07C7">
      <w:pPr>
        <w:spacing w:after="0"/>
        <w:rPr>
          <w:b/>
          <w:bCs/>
          <w:sz w:val="26"/>
          <w:szCs w:val="26"/>
          <w:rtl/>
        </w:rPr>
      </w:pPr>
    </w:p>
    <w:p w14:paraId="730C2B54" w14:textId="5B24F3E9" w:rsidR="00D47F95" w:rsidRDefault="00D47F95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על פי תנאי הפוליסה זכאי מרשי, בין היתר, לפיצוי בגין </w:t>
      </w:r>
      <w:r w:rsidR="00AC5647">
        <w:rPr>
          <w:rFonts w:hint="cs"/>
          <w:sz w:val="26"/>
          <w:szCs w:val="26"/>
          <w:rtl/>
        </w:rPr>
        <w:t>נכות מתאונה.</w:t>
      </w:r>
    </w:p>
    <w:p w14:paraId="1180653C" w14:textId="77777777" w:rsidR="003557CB" w:rsidRDefault="003557CB" w:rsidP="003557CB">
      <w:pPr>
        <w:pStyle w:val="aa"/>
        <w:rPr>
          <w:sz w:val="26"/>
          <w:szCs w:val="26"/>
          <w:rtl/>
        </w:rPr>
      </w:pPr>
    </w:p>
    <w:p w14:paraId="05B8692B" w14:textId="77777777" w:rsidR="003557CB" w:rsidRPr="003557CB" w:rsidRDefault="003557CB" w:rsidP="003557CB">
      <w:pPr>
        <w:numPr>
          <w:ilvl w:val="0"/>
          <w:numId w:val="2"/>
        </w:numPr>
        <w:tabs>
          <w:tab w:val="clear" w:pos="1440"/>
        </w:tabs>
        <w:spacing w:after="0"/>
        <w:ind w:left="706" w:right="-426" w:hanging="850"/>
        <w:rPr>
          <w:spacing w:val="12"/>
          <w:sz w:val="28"/>
          <w:szCs w:val="28"/>
        </w:rPr>
      </w:pPr>
      <w:r w:rsidRPr="003557CB">
        <w:rPr>
          <w:rFonts w:hint="cs"/>
          <w:spacing w:val="12"/>
          <w:sz w:val="26"/>
          <w:szCs w:val="26"/>
          <w:rtl/>
        </w:rPr>
        <w:t xml:space="preserve">אודה עבור טיפולכם המסור והעברת התשלום לפקודת </w:t>
      </w:r>
      <w:r w:rsidRPr="003557CB">
        <w:rPr>
          <w:rFonts w:hint="cs"/>
          <w:b/>
          <w:bCs/>
          <w:spacing w:val="12"/>
          <w:sz w:val="28"/>
          <w:szCs w:val="28"/>
          <w:u w:val="single"/>
          <w:rtl/>
        </w:rPr>
        <w:t>אריאל פרייברג, עו"ד.</w:t>
      </w:r>
    </w:p>
    <w:p w14:paraId="37B925F4" w14:textId="0EBDCF72" w:rsidR="00C76613" w:rsidRDefault="00CC07C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*רצ"ב </w:t>
      </w:r>
      <w:proofErr w:type="spellStart"/>
      <w:r>
        <w:rPr>
          <w:rFonts w:hint="cs"/>
          <w:spacing w:val="10"/>
          <w:sz w:val="26"/>
          <w:szCs w:val="26"/>
          <w:rtl/>
        </w:rPr>
        <w:t>יפוי</w:t>
      </w:r>
      <w:proofErr w:type="spellEnd"/>
      <w:r>
        <w:rPr>
          <w:rFonts w:hint="cs"/>
          <w:spacing w:val="10"/>
          <w:sz w:val="26"/>
          <w:szCs w:val="26"/>
          <w:rtl/>
        </w:rPr>
        <w:t xml:space="preserve"> כח וטופס וס"ר.</w:t>
      </w:r>
    </w:p>
    <w:p w14:paraId="4200DCC0" w14:textId="77777777" w:rsidR="00B55211" w:rsidRDefault="00B5521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26A7535" w14:textId="77777777" w:rsidR="00B55211" w:rsidRDefault="00B5521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30A176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90471">
            <w:rPr>
              <w:noProof/>
              <w:rtl/>
            </w:rPr>
            <w:t>‏04 פברואר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43074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839D4"/>
    <w:rsid w:val="00086A6A"/>
    <w:rsid w:val="000A39A7"/>
    <w:rsid w:val="000B7329"/>
    <w:rsid w:val="000D361D"/>
    <w:rsid w:val="00126724"/>
    <w:rsid w:val="00143282"/>
    <w:rsid w:val="00151D32"/>
    <w:rsid w:val="0016361F"/>
    <w:rsid w:val="001706D2"/>
    <w:rsid w:val="00192576"/>
    <w:rsid w:val="00203BE6"/>
    <w:rsid w:val="00217F01"/>
    <w:rsid w:val="00244839"/>
    <w:rsid w:val="00275186"/>
    <w:rsid w:val="00283D6A"/>
    <w:rsid w:val="00285969"/>
    <w:rsid w:val="002D190E"/>
    <w:rsid w:val="002D6487"/>
    <w:rsid w:val="002E30BD"/>
    <w:rsid w:val="00302DAB"/>
    <w:rsid w:val="00311291"/>
    <w:rsid w:val="00345ED7"/>
    <w:rsid w:val="00350D13"/>
    <w:rsid w:val="003557CB"/>
    <w:rsid w:val="00373D5E"/>
    <w:rsid w:val="003D23A0"/>
    <w:rsid w:val="003F57B8"/>
    <w:rsid w:val="00433384"/>
    <w:rsid w:val="00444DE2"/>
    <w:rsid w:val="004C519A"/>
    <w:rsid w:val="004E33C6"/>
    <w:rsid w:val="004F0284"/>
    <w:rsid w:val="00532A5C"/>
    <w:rsid w:val="0054286A"/>
    <w:rsid w:val="00563888"/>
    <w:rsid w:val="00582ACE"/>
    <w:rsid w:val="00593392"/>
    <w:rsid w:val="005D14AB"/>
    <w:rsid w:val="00646041"/>
    <w:rsid w:val="006E5688"/>
    <w:rsid w:val="00702F6A"/>
    <w:rsid w:val="00733A02"/>
    <w:rsid w:val="00771850"/>
    <w:rsid w:val="007862A8"/>
    <w:rsid w:val="00791F06"/>
    <w:rsid w:val="0081322E"/>
    <w:rsid w:val="00841B46"/>
    <w:rsid w:val="008771FA"/>
    <w:rsid w:val="008A71B2"/>
    <w:rsid w:val="008C1ECE"/>
    <w:rsid w:val="008E1B37"/>
    <w:rsid w:val="0092119D"/>
    <w:rsid w:val="00933708"/>
    <w:rsid w:val="00952AF1"/>
    <w:rsid w:val="009615D7"/>
    <w:rsid w:val="009653FA"/>
    <w:rsid w:val="00990471"/>
    <w:rsid w:val="009C7BEB"/>
    <w:rsid w:val="009F1B3F"/>
    <w:rsid w:val="00A03ECC"/>
    <w:rsid w:val="00A1595E"/>
    <w:rsid w:val="00A25594"/>
    <w:rsid w:val="00A369E4"/>
    <w:rsid w:val="00A72AD1"/>
    <w:rsid w:val="00A90E7C"/>
    <w:rsid w:val="00AA05AE"/>
    <w:rsid w:val="00AA1FB1"/>
    <w:rsid w:val="00AB238B"/>
    <w:rsid w:val="00AC5647"/>
    <w:rsid w:val="00AD632B"/>
    <w:rsid w:val="00AE6EA3"/>
    <w:rsid w:val="00B5070C"/>
    <w:rsid w:val="00B51EF6"/>
    <w:rsid w:val="00B55211"/>
    <w:rsid w:val="00B92567"/>
    <w:rsid w:val="00B96957"/>
    <w:rsid w:val="00BF3FC2"/>
    <w:rsid w:val="00C26D39"/>
    <w:rsid w:val="00C70B94"/>
    <w:rsid w:val="00C76613"/>
    <w:rsid w:val="00CA5802"/>
    <w:rsid w:val="00CC07C7"/>
    <w:rsid w:val="00CC1B2D"/>
    <w:rsid w:val="00CC38FA"/>
    <w:rsid w:val="00CC7A96"/>
    <w:rsid w:val="00CD1020"/>
    <w:rsid w:val="00D15729"/>
    <w:rsid w:val="00D24A43"/>
    <w:rsid w:val="00D3318F"/>
    <w:rsid w:val="00D42CA7"/>
    <w:rsid w:val="00D47F95"/>
    <w:rsid w:val="00D63261"/>
    <w:rsid w:val="00D72876"/>
    <w:rsid w:val="00DA5239"/>
    <w:rsid w:val="00DB7B66"/>
    <w:rsid w:val="00DE4FED"/>
    <w:rsid w:val="00E11AA7"/>
    <w:rsid w:val="00E54B14"/>
    <w:rsid w:val="00E63F05"/>
    <w:rsid w:val="00EA4AFE"/>
    <w:rsid w:val="00ED5422"/>
    <w:rsid w:val="00F173E4"/>
    <w:rsid w:val="00F30D79"/>
    <w:rsid w:val="00F31DB8"/>
    <w:rsid w:val="00F42292"/>
    <w:rsid w:val="00F4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156</Words>
  <Characters>810</Characters>
  <Application>Microsoft Office Word</Application>
  <DocSecurity>0</DocSecurity>
  <Lines>47</Lines>
  <Paragraphs>30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2026-02-04T13:50:00Z</dcterms:created>
  <dcterms:modified xsi:type="dcterms:W3CDTF">2026-02-04T15:11:00Z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1026057</vt:lpwstr>
  </property>
</Properties>
</file>