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474D8E" w14:textId="5CD14F8E" w:rsidR="006C522E" w:rsidRPr="00CB3678" w:rsidRDefault="000B6B8E" w:rsidP="00CB3678">
      <w:pPr>
        <w:pStyle w:val="a3"/>
        <w:numPr>
          <w:ilvl w:val="0"/>
          <w:numId w:val="1"/>
        </w:numPr>
        <w:spacing w:line="360" w:lineRule="auto"/>
        <w:rPr>
          <w:rFonts w:ascii="David" w:hAnsi="David" w:cs="David"/>
          <w:sz w:val="32"/>
          <w:szCs w:val="32"/>
        </w:rPr>
      </w:pPr>
      <w:r w:rsidRPr="00CB3678">
        <w:rPr>
          <w:rFonts w:ascii="David" w:hAnsi="David" w:cs="David"/>
          <w:sz w:val="32"/>
          <w:szCs w:val="32"/>
          <w:rtl/>
        </w:rPr>
        <w:t>רווק</w:t>
      </w:r>
    </w:p>
    <w:p w14:paraId="64E5F517" w14:textId="3DEC99CC" w:rsidR="000B6B8E" w:rsidRPr="00CB3678" w:rsidRDefault="000B6B8E" w:rsidP="00CB3678">
      <w:pPr>
        <w:pStyle w:val="a3"/>
        <w:numPr>
          <w:ilvl w:val="0"/>
          <w:numId w:val="1"/>
        </w:numPr>
        <w:spacing w:line="360" w:lineRule="auto"/>
        <w:rPr>
          <w:rFonts w:ascii="David" w:hAnsi="David" w:cs="David"/>
          <w:sz w:val="32"/>
          <w:szCs w:val="32"/>
        </w:rPr>
      </w:pPr>
      <w:r w:rsidRPr="00CB3678">
        <w:rPr>
          <w:rFonts w:ascii="David" w:hAnsi="David" w:cs="David"/>
          <w:spacing w:val="12"/>
          <w:sz w:val="32"/>
          <w:szCs w:val="32"/>
          <w:rtl/>
        </w:rPr>
        <w:t xml:space="preserve">שכונה 17, אבו בכר </w:t>
      </w:r>
      <w:proofErr w:type="spellStart"/>
      <w:r w:rsidRPr="00CB3678">
        <w:rPr>
          <w:rFonts w:ascii="David" w:hAnsi="David" w:cs="David"/>
          <w:spacing w:val="12"/>
          <w:sz w:val="32"/>
          <w:szCs w:val="32"/>
          <w:rtl/>
        </w:rPr>
        <w:t>אלסדיק</w:t>
      </w:r>
      <w:proofErr w:type="spellEnd"/>
      <w:r w:rsidRPr="00CB3678">
        <w:rPr>
          <w:rFonts w:ascii="David" w:hAnsi="David" w:cs="David"/>
          <w:spacing w:val="12"/>
          <w:sz w:val="32"/>
          <w:szCs w:val="32"/>
          <w:rtl/>
        </w:rPr>
        <w:t xml:space="preserve"> 569, רהט</w:t>
      </w:r>
    </w:p>
    <w:p w14:paraId="562AC2A1" w14:textId="2C92302A" w:rsidR="000B6B8E" w:rsidRPr="0026638B" w:rsidRDefault="000B6B8E" w:rsidP="00CB3678">
      <w:pPr>
        <w:pStyle w:val="a3"/>
        <w:numPr>
          <w:ilvl w:val="0"/>
          <w:numId w:val="1"/>
        </w:numPr>
        <w:spacing w:line="360" w:lineRule="auto"/>
        <w:rPr>
          <w:rFonts w:ascii="David" w:hAnsi="David" w:cs="David"/>
          <w:sz w:val="32"/>
          <w:szCs w:val="32"/>
        </w:rPr>
      </w:pPr>
      <w:r w:rsidRPr="00CB3678">
        <w:rPr>
          <w:rFonts w:ascii="David" w:hAnsi="David" w:cs="David"/>
          <w:sz w:val="32"/>
          <w:szCs w:val="32"/>
          <w:rtl/>
        </w:rPr>
        <w:t>בית חולים סורוקה, קופת חולים כללית, מרכז "</w:t>
      </w:r>
      <w:proofErr w:type="spellStart"/>
      <w:r w:rsidRPr="00CB3678">
        <w:rPr>
          <w:rFonts w:ascii="David" w:hAnsi="David" w:cs="David"/>
          <w:sz w:val="32"/>
          <w:szCs w:val="32"/>
          <w:rtl/>
        </w:rPr>
        <w:t>בריאותא</w:t>
      </w:r>
      <w:proofErr w:type="spellEnd"/>
      <w:r w:rsidRPr="00CB3678">
        <w:rPr>
          <w:rFonts w:ascii="David" w:hAnsi="David" w:cs="David"/>
          <w:sz w:val="32"/>
          <w:szCs w:val="32"/>
          <w:rtl/>
        </w:rPr>
        <w:t>" בבאר שבע, מרפאה פסיכ</w:t>
      </w:r>
      <w:r w:rsidR="0026638B">
        <w:rPr>
          <w:rFonts w:ascii="David" w:hAnsi="David" w:cs="David" w:hint="cs"/>
          <w:sz w:val="32"/>
          <w:szCs w:val="32"/>
          <w:rtl/>
        </w:rPr>
        <w:t>י</w:t>
      </w:r>
      <w:r w:rsidRPr="00CB3678">
        <w:rPr>
          <w:rFonts w:ascii="David" w:hAnsi="David" w:cs="David"/>
          <w:sz w:val="32"/>
          <w:szCs w:val="32"/>
          <w:rtl/>
        </w:rPr>
        <w:t>אטרית</w:t>
      </w:r>
      <w:r w:rsidR="001131BD" w:rsidRPr="00CB3678">
        <w:rPr>
          <w:rFonts w:ascii="David" w:hAnsi="David" w:cs="David"/>
          <w:sz w:val="32"/>
          <w:szCs w:val="32"/>
          <w:rtl/>
        </w:rPr>
        <w:t xml:space="preserve"> ו</w:t>
      </w:r>
      <w:r w:rsidR="00CB3678">
        <w:rPr>
          <w:rFonts w:ascii="David" w:hAnsi="David" w:cs="David" w:hint="cs"/>
          <w:sz w:val="32"/>
          <w:szCs w:val="32"/>
          <w:rtl/>
        </w:rPr>
        <w:t>מרפאת ריאות</w:t>
      </w:r>
      <w:r w:rsidR="00C9696C">
        <w:rPr>
          <w:rFonts w:ascii="David" w:hAnsi="David" w:cs="David" w:hint="cs"/>
          <w:sz w:val="32"/>
          <w:szCs w:val="32"/>
          <w:rtl/>
        </w:rPr>
        <w:t xml:space="preserve"> וכמפורט בתעודות </w:t>
      </w:r>
      <w:r w:rsidR="00C9696C" w:rsidRPr="0026638B">
        <w:rPr>
          <w:rFonts w:ascii="David" w:hAnsi="David" w:cs="David" w:hint="cs"/>
          <w:sz w:val="32"/>
          <w:szCs w:val="32"/>
          <w:rtl/>
        </w:rPr>
        <w:t>הרפואיות</w:t>
      </w:r>
      <w:r w:rsidRPr="0026638B">
        <w:rPr>
          <w:rFonts w:ascii="David" w:hAnsi="David" w:cs="David"/>
          <w:sz w:val="32"/>
          <w:szCs w:val="32"/>
          <w:rtl/>
        </w:rPr>
        <w:t>.</w:t>
      </w:r>
    </w:p>
    <w:p w14:paraId="18B8E4BD" w14:textId="521C78EB" w:rsidR="001F7906" w:rsidRPr="0026638B" w:rsidRDefault="00C9696C" w:rsidP="00CB3678">
      <w:pPr>
        <w:pStyle w:val="a3"/>
        <w:numPr>
          <w:ilvl w:val="0"/>
          <w:numId w:val="1"/>
        </w:numPr>
        <w:spacing w:line="360" w:lineRule="auto"/>
        <w:rPr>
          <w:rFonts w:ascii="David" w:hAnsi="David" w:cs="David"/>
          <w:sz w:val="32"/>
          <w:szCs w:val="32"/>
          <w:rtl/>
        </w:rPr>
      </w:pPr>
      <w:r w:rsidRPr="0026638B">
        <w:rPr>
          <w:rFonts w:ascii="David" w:hAnsi="David" w:cs="David" w:hint="cs"/>
          <w:sz w:val="32"/>
          <w:szCs w:val="32"/>
          <w:rtl/>
        </w:rPr>
        <w:t xml:space="preserve">הייתי מפורט בתאונת עבודה לפני כן כפי שיפורט. </w:t>
      </w:r>
    </w:p>
    <w:p w14:paraId="2794FAB7" w14:textId="53662909" w:rsidR="001F7906" w:rsidRPr="0026638B" w:rsidRDefault="001F7906" w:rsidP="00CB3678">
      <w:pPr>
        <w:pStyle w:val="a3"/>
        <w:numPr>
          <w:ilvl w:val="0"/>
          <w:numId w:val="1"/>
        </w:numPr>
        <w:spacing w:line="360" w:lineRule="auto"/>
        <w:rPr>
          <w:rFonts w:ascii="David" w:hAnsi="David" w:cs="David"/>
          <w:sz w:val="32"/>
          <w:szCs w:val="32"/>
        </w:rPr>
      </w:pPr>
      <w:r w:rsidRPr="0026638B">
        <w:rPr>
          <w:rFonts w:ascii="David" w:hAnsi="David" w:cs="David"/>
          <w:sz w:val="32"/>
          <w:szCs w:val="32"/>
          <w:rtl/>
        </w:rPr>
        <w:t xml:space="preserve">  כן, ת"ע במרץ 2020</w:t>
      </w:r>
      <w:r w:rsidR="00F13555" w:rsidRPr="0026638B">
        <w:rPr>
          <w:rFonts w:ascii="David" w:hAnsi="David" w:cs="David" w:hint="cs"/>
          <w:sz w:val="32"/>
          <w:szCs w:val="32"/>
          <w:rtl/>
        </w:rPr>
        <w:t xml:space="preserve"> נקבעה לי נכות בשיעור 5%.</w:t>
      </w:r>
    </w:p>
    <w:p w14:paraId="03D88D6B" w14:textId="38CDDF80" w:rsidR="001131BD" w:rsidRPr="0026638B" w:rsidRDefault="00F13555" w:rsidP="00CB3678">
      <w:pPr>
        <w:pStyle w:val="a3"/>
        <w:numPr>
          <w:ilvl w:val="0"/>
          <w:numId w:val="1"/>
        </w:numPr>
        <w:spacing w:line="360" w:lineRule="auto"/>
        <w:rPr>
          <w:rFonts w:ascii="David" w:hAnsi="David" w:cs="David"/>
          <w:sz w:val="32"/>
          <w:szCs w:val="32"/>
        </w:rPr>
      </w:pPr>
      <w:r w:rsidRPr="0026638B">
        <w:rPr>
          <w:rFonts w:ascii="David" w:hAnsi="David" w:cs="David" w:hint="cs"/>
          <w:sz w:val="32"/>
          <w:szCs w:val="32"/>
          <w:rtl/>
        </w:rPr>
        <w:t>כמפורט בנספחי כתב התביעה ובחוות הדעת.</w:t>
      </w:r>
    </w:p>
    <w:p w14:paraId="022DF1EA" w14:textId="5E9F052F" w:rsidR="001131BD" w:rsidRPr="0026638B" w:rsidRDefault="00F13555" w:rsidP="00CB3678">
      <w:pPr>
        <w:pStyle w:val="a3"/>
        <w:numPr>
          <w:ilvl w:val="0"/>
          <w:numId w:val="1"/>
        </w:numPr>
        <w:spacing w:line="360" w:lineRule="auto"/>
        <w:rPr>
          <w:rFonts w:ascii="David" w:hAnsi="David" w:cs="David"/>
          <w:sz w:val="32"/>
          <w:szCs w:val="32"/>
        </w:rPr>
      </w:pPr>
      <w:r w:rsidRPr="0026638B">
        <w:rPr>
          <w:rFonts w:ascii="David" w:hAnsi="David" w:cs="David" w:hint="cs"/>
          <w:sz w:val="32"/>
          <w:szCs w:val="32"/>
          <w:rtl/>
        </w:rPr>
        <w:t>אחרי האירוע הקודם התחזקתי חזרתי למעגל העבודה ואז נפגעתי.</w:t>
      </w:r>
    </w:p>
    <w:p w14:paraId="5251A147" w14:textId="57E40B3E" w:rsidR="00443742" w:rsidRPr="0026638B" w:rsidRDefault="00443742" w:rsidP="00CB3678">
      <w:pPr>
        <w:pStyle w:val="a3"/>
        <w:numPr>
          <w:ilvl w:val="0"/>
          <w:numId w:val="1"/>
        </w:numPr>
        <w:spacing w:line="360" w:lineRule="auto"/>
        <w:rPr>
          <w:rFonts w:ascii="David" w:hAnsi="David" w:cs="David"/>
          <w:sz w:val="32"/>
          <w:szCs w:val="32"/>
        </w:rPr>
      </w:pPr>
      <w:r w:rsidRPr="0026638B">
        <w:rPr>
          <w:rFonts w:ascii="David" w:hAnsi="David" w:cs="David"/>
          <w:sz w:val="32"/>
          <w:szCs w:val="32"/>
          <w:rtl/>
        </w:rPr>
        <w:t xml:space="preserve">א. </w:t>
      </w:r>
      <w:r w:rsidR="00F13555" w:rsidRPr="0026638B">
        <w:rPr>
          <w:rFonts w:ascii="David" w:hAnsi="David" w:cs="David" w:hint="cs"/>
          <w:sz w:val="32"/>
          <w:szCs w:val="32"/>
          <w:rtl/>
        </w:rPr>
        <w:t>נכות בשיעור 5%.</w:t>
      </w:r>
    </w:p>
    <w:p w14:paraId="6C311752" w14:textId="7AC6CF9B" w:rsidR="00222684" w:rsidRPr="00CB3678" w:rsidRDefault="00222684" w:rsidP="00CB3678">
      <w:pPr>
        <w:pStyle w:val="a3"/>
        <w:spacing w:line="360" w:lineRule="auto"/>
        <w:rPr>
          <w:rFonts w:ascii="David" w:hAnsi="David" w:cs="David"/>
          <w:sz w:val="32"/>
          <w:szCs w:val="32"/>
          <w:rtl/>
        </w:rPr>
      </w:pPr>
      <w:r w:rsidRPr="0026638B">
        <w:rPr>
          <w:rFonts w:ascii="David" w:hAnsi="David" w:cs="David"/>
          <w:sz w:val="32"/>
          <w:szCs w:val="32"/>
          <w:rtl/>
        </w:rPr>
        <w:t xml:space="preserve">ב. </w:t>
      </w:r>
      <w:r w:rsidR="00F13555" w:rsidRPr="0026638B">
        <w:rPr>
          <w:rFonts w:ascii="David" w:hAnsi="David" w:cs="David" w:hint="cs"/>
          <w:sz w:val="32"/>
          <w:szCs w:val="32"/>
          <w:rtl/>
        </w:rPr>
        <w:t>קיבלתי בגין נכויות זמניות.</w:t>
      </w:r>
    </w:p>
    <w:p w14:paraId="2A4A693F" w14:textId="0CA127F3" w:rsidR="00DB5E6E" w:rsidRPr="00CB3678" w:rsidRDefault="00F13555" w:rsidP="00CB3678">
      <w:pPr>
        <w:pStyle w:val="a3"/>
        <w:numPr>
          <w:ilvl w:val="0"/>
          <w:numId w:val="1"/>
        </w:numPr>
        <w:spacing w:line="360" w:lineRule="auto"/>
        <w:rPr>
          <w:rFonts w:ascii="David" w:hAnsi="David" w:cs="David"/>
          <w:sz w:val="32"/>
          <w:szCs w:val="32"/>
        </w:rPr>
      </w:pPr>
      <w:r>
        <w:rPr>
          <w:rFonts w:ascii="David" w:hAnsi="David" w:cs="David" w:hint="cs"/>
          <w:sz w:val="32"/>
          <w:szCs w:val="32"/>
          <w:rtl/>
        </w:rPr>
        <w:t xml:space="preserve">לא </w:t>
      </w:r>
      <w:proofErr w:type="spellStart"/>
      <w:r>
        <w:rPr>
          <w:rFonts w:ascii="David" w:hAnsi="David" w:cs="David" w:hint="cs"/>
          <w:sz w:val="32"/>
          <w:szCs w:val="32"/>
          <w:rtl/>
        </w:rPr>
        <w:t>שירתתי</w:t>
      </w:r>
      <w:proofErr w:type="spellEnd"/>
      <w:r>
        <w:rPr>
          <w:rFonts w:ascii="David" w:hAnsi="David" w:cs="David" w:hint="cs"/>
          <w:sz w:val="32"/>
          <w:szCs w:val="32"/>
          <w:rtl/>
        </w:rPr>
        <w:t>.</w:t>
      </w:r>
    </w:p>
    <w:p w14:paraId="12B34C48" w14:textId="23F27A33" w:rsidR="00DB5E6E" w:rsidRPr="00CB3678" w:rsidRDefault="00F13555" w:rsidP="00CB3678">
      <w:pPr>
        <w:pStyle w:val="a3"/>
        <w:numPr>
          <w:ilvl w:val="0"/>
          <w:numId w:val="1"/>
        </w:numPr>
        <w:spacing w:line="360" w:lineRule="auto"/>
        <w:rPr>
          <w:rFonts w:ascii="David" w:hAnsi="David" w:cs="David"/>
          <w:sz w:val="32"/>
          <w:szCs w:val="32"/>
        </w:rPr>
      </w:pPr>
      <w:r>
        <w:rPr>
          <w:rFonts w:ascii="David" w:hAnsi="David" w:cs="David" w:hint="cs"/>
          <w:sz w:val="32"/>
          <w:szCs w:val="32"/>
          <w:rtl/>
        </w:rPr>
        <w:t>רצ"ב רציפות מעסיקים.</w:t>
      </w:r>
    </w:p>
    <w:p w14:paraId="5203455F" w14:textId="482253F2" w:rsidR="00EC39E6" w:rsidRPr="00CB3678" w:rsidRDefault="00EC39E6" w:rsidP="00CB3678">
      <w:pPr>
        <w:pStyle w:val="a3"/>
        <w:numPr>
          <w:ilvl w:val="0"/>
          <w:numId w:val="1"/>
        </w:numPr>
        <w:spacing w:line="360" w:lineRule="auto"/>
        <w:rPr>
          <w:rFonts w:ascii="David" w:hAnsi="David" w:cs="David"/>
          <w:sz w:val="32"/>
          <w:szCs w:val="32"/>
        </w:rPr>
      </w:pPr>
      <w:r w:rsidRPr="00CB3678">
        <w:rPr>
          <w:rFonts w:ascii="David" w:hAnsi="David" w:cs="David"/>
          <w:sz w:val="32"/>
          <w:szCs w:val="32"/>
          <w:rtl/>
        </w:rPr>
        <w:t xml:space="preserve">כן. </w:t>
      </w:r>
      <w:r w:rsidR="00030B39">
        <w:rPr>
          <w:rFonts w:ascii="David" w:hAnsi="David" w:cs="David" w:hint="cs"/>
          <w:sz w:val="32"/>
          <w:szCs w:val="32"/>
          <w:rtl/>
        </w:rPr>
        <w:t>לאחר התאונה הייתי באי כושר מלא למשך חצי שנה, מאז חזרתי בהדרגה לעבוד</w:t>
      </w:r>
      <w:r w:rsidR="00F13555">
        <w:rPr>
          <w:rFonts w:ascii="David" w:hAnsi="David" w:cs="David" w:hint="cs"/>
          <w:sz w:val="32"/>
          <w:szCs w:val="32"/>
          <w:rtl/>
        </w:rPr>
        <w:t>ה</w:t>
      </w:r>
      <w:r w:rsidR="00030B39">
        <w:rPr>
          <w:rFonts w:ascii="David" w:hAnsi="David" w:cs="David" w:hint="cs"/>
          <w:sz w:val="32"/>
          <w:szCs w:val="32"/>
          <w:rtl/>
        </w:rPr>
        <w:t xml:space="preserve">, אך עדיין </w:t>
      </w:r>
      <w:r w:rsidRPr="00CB3678">
        <w:rPr>
          <w:rFonts w:ascii="David" w:hAnsi="David" w:cs="David"/>
          <w:sz w:val="32"/>
          <w:szCs w:val="32"/>
          <w:rtl/>
        </w:rPr>
        <w:t xml:space="preserve">מתקשה בביצוע </w:t>
      </w:r>
      <w:r w:rsidR="00030B39">
        <w:rPr>
          <w:rFonts w:ascii="David" w:hAnsi="David" w:cs="David" w:hint="cs"/>
          <w:sz w:val="32"/>
          <w:szCs w:val="32"/>
          <w:rtl/>
        </w:rPr>
        <w:t>העבודה</w:t>
      </w:r>
      <w:r w:rsidRPr="00CB3678">
        <w:rPr>
          <w:rFonts w:ascii="David" w:hAnsi="David" w:cs="David"/>
          <w:sz w:val="32"/>
          <w:szCs w:val="32"/>
          <w:rtl/>
        </w:rPr>
        <w:t>,</w:t>
      </w:r>
      <w:r w:rsidR="00CB3678">
        <w:rPr>
          <w:rFonts w:ascii="David" w:hAnsi="David" w:cs="David" w:hint="cs"/>
          <w:sz w:val="32"/>
          <w:szCs w:val="32"/>
          <w:rtl/>
        </w:rPr>
        <w:t xml:space="preserve"> </w:t>
      </w:r>
      <w:r w:rsidR="00030B39">
        <w:rPr>
          <w:rFonts w:ascii="David" w:hAnsi="David" w:cs="David" w:hint="cs"/>
          <w:sz w:val="32"/>
          <w:szCs w:val="32"/>
          <w:rtl/>
        </w:rPr>
        <w:t xml:space="preserve"> </w:t>
      </w:r>
      <w:r w:rsidRPr="00CB3678">
        <w:rPr>
          <w:rFonts w:ascii="David" w:hAnsi="David" w:cs="David"/>
          <w:sz w:val="32"/>
          <w:szCs w:val="32"/>
          <w:rtl/>
        </w:rPr>
        <w:t>מתקשה בניהול שגרה</w:t>
      </w:r>
      <w:r w:rsidR="00F13555">
        <w:rPr>
          <w:rFonts w:ascii="David" w:hAnsi="David" w:cs="David" w:hint="cs"/>
          <w:sz w:val="32"/>
          <w:szCs w:val="32"/>
          <w:rtl/>
        </w:rPr>
        <w:t xml:space="preserve"> וצריך להתמודד עם מצבי.</w:t>
      </w:r>
    </w:p>
    <w:p w14:paraId="5269A5A0" w14:textId="1909A72A" w:rsidR="004F3235" w:rsidRPr="00F13555" w:rsidRDefault="004F3235" w:rsidP="00CB3678">
      <w:pPr>
        <w:pStyle w:val="a3"/>
        <w:numPr>
          <w:ilvl w:val="0"/>
          <w:numId w:val="1"/>
        </w:numPr>
        <w:spacing w:line="360" w:lineRule="auto"/>
        <w:rPr>
          <w:rFonts w:ascii="David" w:hAnsi="David" w:cs="David"/>
          <w:sz w:val="32"/>
          <w:szCs w:val="32"/>
        </w:rPr>
      </w:pPr>
      <w:r w:rsidRPr="00F13555">
        <w:rPr>
          <w:rFonts w:ascii="David" w:hAnsi="David" w:cs="David"/>
          <w:sz w:val="32"/>
          <w:szCs w:val="32"/>
          <w:rtl/>
        </w:rPr>
        <w:t xml:space="preserve">לא, </w:t>
      </w:r>
      <w:r w:rsidR="00F13555" w:rsidRPr="00F13555">
        <w:rPr>
          <w:rFonts w:ascii="David" w:hAnsi="David" w:cs="David" w:hint="cs"/>
          <w:sz w:val="32"/>
          <w:szCs w:val="32"/>
          <w:rtl/>
        </w:rPr>
        <w:t>לאחר תקופת טיפול והחלמה שבתי למעגל העבודה.</w:t>
      </w:r>
    </w:p>
    <w:p w14:paraId="231FB113" w14:textId="04EDACDE" w:rsidR="004F3235" w:rsidRPr="00CB3678" w:rsidRDefault="004F3235" w:rsidP="00CB3678">
      <w:pPr>
        <w:pStyle w:val="a3"/>
        <w:numPr>
          <w:ilvl w:val="0"/>
          <w:numId w:val="1"/>
        </w:numPr>
        <w:spacing w:line="360" w:lineRule="auto"/>
        <w:rPr>
          <w:rFonts w:ascii="David" w:hAnsi="David" w:cs="David"/>
          <w:sz w:val="32"/>
          <w:szCs w:val="32"/>
        </w:rPr>
      </w:pPr>
      <w:r w:rsidRPr="00CB3678">
        <w:rPr>
          <w:rFonts w:ascii="David" w:hAnsi="David" w:cs="David"/>
          <w:sz w:val="32"/>
          <w:szCs w:val="32"/>
          <w:rtl/>
        </w:rPr>
        <w:t>כן, במהלך העבודה.</w:t>
      </w:r>
    </w:p>
    <w:p w14:paraId="2D0D78EC" w14:textId="72D1D28C" w:rsidR="004F3235" w:rsidRPr="00CB3678" w:rsidRDefault="004F3235" w:rsidP="00CB3678">
      <w:pPr>
        <w:pStyle w:val="a3"/>
        <w:numPr>
          <w:ilvl w:val="0"/>
          <w:numId w:val="1"/>
        </w:numPr>
        <w:spacing w:line="360" w:lineRule="auto"/>
        <w:rPr>
          <w:rFonts w:ascii="David" w:hAnsi="David" w:cs="David"/>
          <w:sz w:val="32"/>
          <w:szCs w:val="32"/>
        </w:rPr>
      </w:pPr>
      <w:r w:rsidRPr="00CB3678">
        <w:rPr>
          <w:rFonts w:ascii="David" w:hAnsi="David" w:cs="David"/>
          <w:sz w:val="32"/>
          <w:szCs w:val="32"/>
          <w:rtl/>
        </w:rPr>
        <w:t xml:space="preserve">כן, תביעה לנכות מעבודה, </w:t>
      </w:r>
      <w:r w:rsidR="00F13555">
        <w:rPr>
          <w:rFonts w:ascii="David" w:hAnsi="David" w:cs="David" w:hint="cs"/>
          <w:sz w:val="32"/>
          <w:szCs w:val="32"/>
          <w:rtl/>
        </w:rPr>
        <w:t>5% כמפורט.</w:t>
      </w:r>
    </w:p>
    <w:p w14:paraId="605FF0A5" w14:textId="4CC181BC" w:rsidR="004F3235" w:rsidRPr="00CB3678" w:rsidRDefault="004F3235" w:rsidP="00CB3678">
      <w:pPr>
        <w:pStyle w:val="a3"/>
        <w:numPr>
          <w:ilvl w:val="0"/>
          <w:numId w:val="1"/>
        </w:numPr>
        <w:spacing w:line="360" w:lineRule="auto"/>
        <w:rPr>
          <w:rFonts w:ascii="David" w:hAnsi="David" w:cs="David"/>
          <w:sz w:val="32"/>
          <w:szCs w:val="32"/>
        </w:rPr>
      </w:pPr>
      <w:r w:rsidRPr="00CB3678">
        <w:rPr>
          <w:rFonts w:ascii="David" w:hAnsi="David" w:cs="David"/>
          <w:sz w:val="32"/>
          <w:szCs w:val="32"/>
          <w:rtl/>
        </w:rPr>
        <w:t>לא</w:t>
      </w:r>
    </w:p>
    <w:p w14:paraId="369AED67" w14:textId="38E62677" w:rsidR="004F3235" w:rsidRPr="00CB3678" w:rsidRDefault="00565023" w:rsidP="00CB3678">
      <w:pPr>
        <w:pStyle w:val="a3"/>
        <w:numPr>
          <w:ilvl w:val="0"/>
          <w:numId w:val="1"/>
        </w:numPr>
        <w:spacing w:line="360" w:lineRule="auto"/>
        <w:rPr>
          <w:rFonts w:ascii="David" w:hAnsi="David" w:cs="David"/>
          <w:sz w:val="32"/>
          <w:szCs w:val="32"/>
        </w:rPr>
      </w:pPr>
      <w:r w:rsidRPr="00CB3678">
        <w:rPr>
          <w:rFonts w:ascii="David" w:hAnsi="David" w:cs="David"/>
          <w:sz w:val="32"/>
          <w:szCs w:val="32"/>
          <w:rtl/>
        </w:rPr>
        <w:t>מעקב רפואי</w:t>
      </w:r>
      <w:r w:rsidR="00F13555">
        <w:rPr>
          <w:rFonts w:ascii="David" w:hAnsi="David" w:cs="David" w:hint="cs"/>
          <w:sz w:val="32"/>
          <w:szCs w:val="32"/>
          <w:rtl/>
        </w:rPr>
        <w:t xml:space="preserve">, טיפול תרופתי וליווי </w:t>
      </w:r>
      <w:r w:rsidRPr="00CB3678">
        <w:rPr>
          <w:rFonts w:ascii="David" w:hAnsi="David" w:cs="David"/>
          <w:sz w:val="32"/>
          <w:szCs w:val="32"/>
          <w:rtl/>
        </w:rPr>
        <w:t>בריאות הנפש.</w:t>
      </w:r>
    </w:p>
    <w:p w14:paraId="5CD52500" w14:textId="774C8137" w:rsidR="00565023" w:rsidRPr="00CB3678" w:rsidRDefault="006324F0" w:rsidP="00F13555">
      <w:pPr>
        <w:pStyle w:val="a3"/>
        <w:numPr>
          <w:ilvl w:val="0"/>
          <w:numId w:val="1"/>
        </w:numPr>
        <w:tabs>
          <w:tab w:val="left" w:pos="1218"/>
        </w:tabs>
        <w:spacing w:line="360" w:lineRule="auto"/>
        <w:ind w:left="651"/>
        <w:rPr>
          <w:rFonts w:ascii="David" w:hAnsi="David" w:cs="David"/>
          <w:sz w:val="32"/>
          <w:szCs w:val="32"/>
        </w:rPr>
      </w:pPr>
      <w:r w:rsidRPr="00CB3678">
        <w:rPr>
          <w:rFonts w:ascii="David" w:hAnsi="David" w:cs="David"/>
          <w:sz w:val="32"/>
          <w:szCs w:val="32"/>
          <w:rtl/>
        </w:rPr>
        <w:t xml:space="preserve">היעדרות ממושכות מהעבודה, </w:t>
      </w:r>
      <w:r w:rsidR="00F13555">
        <w:rPr>
          <w:rFonts w:ascii="David" w:hAnsi="David" w:cs="David" w:hint="cs"/>
          <w:sz w:val="32"/>
          <w:szCs w:val="32"/>
          <w:rtl/>
        </w:rPr>
        <w:t xml:space="preserve">הוצאות בגין </w:t>
      </w:r>
      <w:r w:rsidRPr="00CB3678">
        <w:rPr>
          <w:rFonts w:ascii="David" w:hAnsi="David" w:cs="David"/>
          <w:sz w:val="32"/>
          <w:szCs w:val="32"/>
          <w:rtl/>
        </w:rPr>
        <w:t xml:space="preserve">נטילת </w:t>
      </w:r>
      <w:r w:rsidR="00F13555">
        <w:rPr>
          <w:rFonts w:ascii="David" w:hAnsi="David" w:cs="David" w:hint="cs"/>
          <w:sz w:val="32"/>
          <w:szCs w:val="32"/>
          <w:rtl/>
        </w:rPr>
        <w:t xml:space="preserve">טיפול </w:t>
      </w:r>
      <w:proofErr w:type="spellStart"/>
      <w:r w:rsidR="00F13555">
        <w:rPr>
          <w:rFonts w:ascii="David" w:hAnsi="David" w:cs="David" w:hint="cs"/>
          <w:sz w:val="32"/>
          <w:szCs w:val="32"/>
          <w:rtl/>
        </w:rPr>
        <w:t>תרופתי</w:t>
      </w:r>
      <w:r w:rsidRPr="00CB3678">
        <w:rPr>
          <w:rFonts w:ascii="David" w:hAnsi="David" w:cs="David"/>
          <w:sz w:val="32"/>
          <w:szCs w:val="32"/>
          <w:rtl/>
        </w:rPr>
        <w:t>,</w:t>
      </w:r>
      <w:r w:rsidR="00F13555">
        <w:rPr>
          <w:rFonts w:ascii="David" w:hAnsi="David" w:cs="David" w:hint="cs"/>
          <w:sz w:val="32"/>
          <w:szCs w:val="32"/>
          <w:rtl/>
        </w:rPr>
        <w:t>הוצאות</w:t>
      </w:r>
      <w:proofErr w:type="spellEnd"/>
      <w:r w:rsidR="00F13555">
        <w:rPr>
          <w:rFonts w:ascii="David" w:hAnsi="David" w:cs="David" w:hint="cs"/>
          <w:sz w:val="32"/>
          <w:szCs w:val="32"/>
          <w:rtl/>
        </w:rPr>
        <w:t xml:space="preserve"> נסיעה, הוצאות בגין עזרה וניהול היומיום.</w:t>
      </w:r>
    </w:p>
    <w:p w14:paraId="1DC806CC" w14:textId="265136E6" w:rsidR="006324F0" w:rsidRPr="00CB3678" w:rsidRDefault="00F13555" w:rsidP="00CB3678">
      <w:pPr>
        <w:pStyle w:val="a3"/>
        <w:numPr>
          <w:ilvl w:val="0"/>
          <w:numId w:val="1"/>
        </w:numPr>
        <w:spacing w:line="360" w:lineRule="auto"/>
        <w:rPr>
          <w:rFonts w:ascii="David" w:hAnsi="David" w:cs="David"/>
          <w:sz w:val="32"/>
          <w:szCs w:val="32"/>
        </w:rPr>
      </w:pPr>
      <w:r>
        <w:rPr>
          <w:rFonts w:ascii="David" w:hAnsi="David" w:cs="David" w:hint="cs"/>
          <w:sz w:val="32"/>
          <w:szCs w:val="32"/>
          <w:rtl/>
        </w:rPr>
        <w:t xml:space="preserve">לאחר התאונה, </w:t>
      </w:r>
      <w:r w:rsidR="006324F0" w:rsidRPr="00CB3678">
        <w:rPr>
          <w:rFonts w:ascii="David" w:hAnsi="David" w:cs="David"/>
          <w:sz w:val="32"/>
          <w:szCs w:val="32"/>
          <w:rtl/>
        </w:rPr>
        <w:t>כן</w:t>
      </w:r>
      <w:r>
        <w:rPr>
          <w:rFonts w:ascii="David" w:hAnsi="David" w:cs="David" w:hint="cs"/>
          <w:sz w:val="32"/>
          <w:szCs w:val="32"/>
          <w:rtl/>
        </w:rPr>
        <w:t>, עזרת הזולת</w:t>
      </w:r>
      <w:r w:rsidR="006324F0" w:rsidRPr="00CB3678">
        <w:rPr>
          <w:rFonts w:ascii="David" w:hAnsi="David" w:cs="David"/>
          <w:sz w:val="32"/>
          <w:szCs w:val="32"/>
          <w:rtl/>
        </w:rPr>
        <w:t xml:space="preserve"> לעזרה מצד המשפחה, בהסע</w:t>
      </w:r>
      <w:r>
        <w:rPr>
          <w:rFonts w:ascii="David" w:hAnsi="David" w:cs="David" w:hint="cs"/>
          <w:sz w:val="32"/>
          <w:szCs w:val="32"/>
          <w:rtl/>
        </w:rPr>
        <w:t>ות וניוד, ניהול משק הבית ושגרה</w:t>
      </w:r>
    </w:p>
    <w:p w14:paraId="21909FA0" w14:textId="7981D1EF" w:rsidR="006324F0" w:rsidRPr="0026638B" w:rsidRDefault="00A450EA" w:rsidP="00CB3678">
      <w:pPr>
        <w:pStyle w:val="a3"/>
        <w:numPr>
          <w:ilvl w:val="0"/>
          <w:numId w:val="1"/>
        </w:numPr>
        <w:spacing w:line="360" w:lineRule="auto"/>
        <w:rPr>
          <w:rFonts w:ascii="David" w:hAnsi="David" w:cs="David"/>
          <w:sz w:val="32"/>
          <w:szCs w:val="32"/>
        </w:rPr>
      </w:pPr>
      <w:r w:rsidRPr="00CB3678">
        <w:rPr>
          <w:rFonts w:ascii="David" w:hAnsi="David" w:cs="David"/>
          <w:sz w:val="32"/>
          <w:szCs w:val="32"/>
          <w:rtl/>
        </w:rPr>
        <w:t xml:space="preserve">במסגרת העבודה במפעל, נדרשתי לעבוד בסביבת עבודה של </w:t>
      </w:r>
      <w:r w:rsidRPr="0026638B">
        <w:rPr>
          <w:rFonts w:ascii="David" w:hAnsi="David" w:cs="David"/>
          <w:sz w:val="32"/>
          <w:szCs w:val="32"/>
          <w:rtl/>
        </w:rPr>
        <w:t>חומרים כימיים, הם התלקחו, התפוצצו ופרצה שריפה.</w:t>
      </w:r>
    </w:p>
    <w:p w14:paraId="045FADC5" w14:textId="48D85684" w:rsidR="00A450EA" w:rsidRPr="0026638B" w:rsidRDefault="00A450EA" w:rsidP="00CB3678">
      <w:pPr>
        <w:pStyle w:val="a3"/>
        <w:numPr>
          <w:ilvl w:val="0"/>
          <w:numId w:val="1"/>
        </w:numPr>
        <w:spacing w:line="360" w:lineRule="auto"/>
        <w:rPr>
          <w:rFonts w:ascii="David" w:hAnsi="David" w:cs="David"/>
          <w:sz w:val="32"/>
          <w:szCs w:val="32"/>
        </w:rPr>
      </w:pPr>
      <w:r w:rsidRPr="0026638B">
        <w:rPr>
          <w:rFonts w:ascii="David" w:hAnsi="David" w:cs="David"/>
          <w:sz w:val="32"/>
          <w:szCs w:val="32"/>
          <w:rtl/>
        </w:rPr>
        <w:t xml:space="preserve">הייתי לבדי, </w:t>
      </w:r>
      <w:r w:rsidR="0026638B" w:rsidRPr="0026638B">
        <w:rPr>
          <w:rFonts w:ascii="David" w:hAnsi="David" w:cs="David" w:hint="cs"/>
          <w:sz w:val="32"/>
          <w:szCs w:val="32"/>
          <w:rtl/>
        </w:rPr>
        <w:t xml:space="preserve">סבלתי משאיפת עשן, </w:t>
      </w:r>
      <w:r w:rsidRPr="0026638B">
        <w:rPr>
          <w:rFonts w:ascii="David" w:hAnsi="David" w:cs="David"/>
          <w:sz w:val="32"/>
          <w:szCs w:val="32"/>
          <w:rtl/>
        </w:rPr>
        <w:t xml:space="preserve"> כוחות ההצלה והכיבוי</w:t>
      </w:r>
      <w:r w:rsidR="0026638B" w:rsidRPr="0026638B">
        <w:rPr>
          <w:rFonts w:ascii="David" w:hAnsi="David" w:cs="David" w:hint="cs"/>
          <w:sz w:val="32"/>
          <w:szCs w:val="32"/>
          <w:rtl/>
        </w:rPr>
        <w:t xml:space="preserve"> הגיעו ולמיטב ידיעתי נוהלה חקירה.</w:t>
      </w:r>
    </w:p>
    <w:p w14:paraId="1889F8C1" w14:textId="2AC49A74" w:rsidR="00A450EA" w:rsidRPr="0026638B" w:rsidRDefault="0026638B" w:rsidP="00CB3678">
      <w:pPr>
        <w:pStyle w:val="a3"/>
        <w:numPr>
          <w:ilvl w:val="0"/>
          <w:numId w:val="1"/>
        </w:numPr>
        <w:spacing w:line="360" w:lineRule="auto"/>
        <w:rPr>
          <w:rFonts w:ascii="David" w:hAnsi="David" w:cs="David"/>
          <w:sz w:val="32"/>
          <w:szCs w:val="32"/>
          <w:rtl/>
        </w:rPr>
      </w:pPr>
      <w:r w:rsidRPr="0026638B">
        <w:rPr>
          <w:rFonts w:ascii="David" w:hAnsi="David" w:cs="David" w:hint="cs"/>
          <w:sz w:val="32"/>
          <w:szCs w:val="32"/>
          <w:rtl/>
        </w:rPr>
        <w:lastRenderedPageBreak/>
        <w:t>ממה שידוע לי הנושא נחקר הן על ידי הרשויות והן על ידי המשטרה וכיבוי אש.</w:t>
      </w:r>
    </w:p>
    <w:p w14:paraId="6D5F095F" w14:textId="77777777" w:rsidR="00DB5E6E" w:rsidRPr="00CB3678" w:rsidRDefault="00DB5E6E" w:rsidP="00CB3678">
      <w:pPr>
        <w:pStyle w:val="a3"/>
        <w:spacing w:line="360" w:lineRule="auto"/>
        <w:ind w:left="226" w:firstLine="142"/>
        <w:rPr>
          <w:rFonts w:ascii="David" w:hAnsi="David" w:cs="David"/>
          <w:sz w:val="32"/>
          <w:szCs w:val="32"/>
          <w:rtl/>
        </w:rPr>
      </w:pPr>
    </w:p>
    <w:p w14:paraId="2DA8273D" w14:textId="77777777" w:rsidR="00222684" w:rsidRPr="00CB3678" w:rsidRDefault="00222684" w:rsidP="00CB3678">
      <w:pPr>
        <w:pStyle w:val="a3"/>
        <w:spacing w:line="360" w:lineRule="auto"/>
        <w:ind w:left="226" w:firstLine="142"/>
        <w:rPr>
          <w:rFonts w:ascii="David" w:hAnsi="David" w:cs="David"/>
          <w:sz w:val="32"/>
          <w:szCs w:val="32"/>
        </w:rPr>
      </w:pPr>
    </w:p>
    <w:p w14:paraId="1568D9E7" w14:textId="1963091D" w:rsidR="001F7906" w:rsidRPr="00CB3678" w:rsidRDefault="001F7906" w:rsidP="00CB3678">
      <w:pPr>
        <w:pStyle w:val="a3"/>
        <w:spacing w:line="360" w:lineRule="auto"/>
        <w:ind w:left="226" w:firstLine="142"/>
        <w:rPr>
          <w:rFonts w:ascii="David" w:hAnsi="David" w:cs="David"/>
          <w:sz w:val="32"/>
          <w:szCs w:val="32"/>
        </w:rPr>
      </w:pPr>
    </w:p>
    <w:sectPr w:rsidR="001F7906" w:rsidRPr="00CB3678" w:rsidSect="00D8043B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8B7363F"/>
    <w:multiLevelType w:val="hybridMultilevel"/>
    <w:tmpl w:val="E3EC75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354091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6B8E"/>
    <w:rsid w:val="00030B39"/>
    <w:rsid w:val="000B30BA"/>
    <w:rsid w:val="000B6B8E"/>
    <w:rsid w:val="001131BD"/>
    <w:rsid w:val="001F7906"/>
    <w:rsid w:val="00222684"/>
    <w:rsid w:val="0026638B"/>
    <w:rsid w:val="00443742"/>
    <w:rsid w:val="004F3235"/>
    <w:rsid w:val="00565023"/>
    <w:rsid w:val="006324F0"/>
    <w:rsid w:val="00693F1E"/>
    <w:rsid w:val="006C522E"/>
    <w:rsid w:val="00A450EA"/>
    <w:rsid w:val="00B93013"/>
    <w:rsid w:val="00BE7751"/>
    <w:rsid w:val="00C9696C"/>
    <w:rsid w:val="00CB3678"/>
    <w:rsid w:val="00D8043B"/>
    <w:rsid w:val="00DB5E6E"/>
    <w:rsid w:val="00EC39E6"/>
    <w:rsid w:val="00F13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ABADE8"/>
  <w15:chartTrackingRefBased/>
  <w15:docId w15:val="{2E49AA06-2FDB-45F6-A50C-C25F7E896B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B6B8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225</TotalTime>
  <Pages>2</Pages>
  <Words>201</Words>
  <Characters>955</Characters>
  <Application>Microsoft Office Word</Application>
  <DocSecurity>0</DocSecurity>
  <Lines>34</Lines>
  <Paragraphs>24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איתן פלהיימר</dc:creator>
  <cp:keywords/>
  <dc:description/>
  <cp:lastModifiedBy>ariel f</cp:lastModifiedBy>
  <cp:revision>7</cp:revision>
  <dcterms:created xsi:type="dcterms:W3CDTF">2025-11-06T10:04:00Z</dcterms:created>
  <dcterms:modified xsi:type="dcterms:W3CDTF">2025-11-06T15:38:00Z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1024218</vt:lpwstr>
  </property>
</Properties>
</file>