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0EDB36FF" w:rsidR="00214BB6" w:rsidRDefault="00414523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שרון </w:t>
      </w:r>
      <w:proofErr w:type="spellStart"/>
      <w:r>
        <w:rPr>
          <w:rFonts w:hint="cs"/>
          <w:spacing w:val="12"/>
          <w:sz w:val="26"/>
          <w:szCs w:val="26"/>
          <w:rtl/>
        </w:rPr>
        <w:t>קוסובר</w:t>
      </w:r>
      <w:proofErr w:type="spellEnd"/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16589306" w:rsidR="003F57B8" w:rsidRDefault="0041452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500F95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47FBCBDD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414523">
        <w:rPr>
          <w:rFonts w:hint="cs"/>
          <w:b/>
          <w:bCs/>
          <w:sz w:val="26"/>
          <w:szCs w:val="26"/>
          <w:u w:val="single"/>
          <w:rtl/>
        </w:rPr>
        <w:t>03/09/2024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 רכב נושא מ"ר </w:t>
      </w:r>
      <w:r w:rsidR="00414523">
        <w:rPr>
          <w:rFonts w:hint="cs"/>
          <w:b/>
          <w:bCs/>
          <w:sz w:val="26"/>
          <w:szCs w:val="26"/>
          <w:u w:val="single"/>
          <w:rtl/>
        </w:rPr>
        <w:t>54-840-59</w:t>
      </w:r>
    </w:p>
    <w:p w14:paraId="4507AD8E" w14:textId="5E984E3B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414523">
        <w:rPr>
          <w:rFonts w:hint="cs"/>
          <w:sz w:val="26"/>
          <w:szCs w:val="26"/>
          <w:rtl/>
        </w:rPr>
        <w:t>24100004881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383EB5DC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414523">
        <w:rPr>
          <w:rFonts w:hint="cs"/>
          <w:sz w:val="24"/>
          <w:rtl/>
        </w:rPr>
        <w:t>23</w:t>
      </w:r>
      <w:r w:rsidR="00D042E8">
        <w:rPr>
          <w:rFonts w:hint="cs"/>
          <w:sz w:val="24"/>
          <w:rtl/>
        </w:rPr>
        <w:t>.6.25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48E36127" w:rsidR="00C43260" w:rsidRDefault="0041452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ומחמת תוצאותיה נעדר מרשי מעבודתו. בהתחשב בתיעוד הרפואי טוען מרשי לנכות צמיתה.</w:t>
      </w:r>
    </w:p>
    <w:p w14:paraId="2DB8C4CC" w14:textId="13259688" w:rsidR="00414523" w:rsidRDefault="0041452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הצעה עניינית ומקסימלית המביאה בחשבון את האמור ותייתר את הצורך בניהול הליך ומינוי מומחים.</w:t>
      </w:r>
    </w:p>
    <w:p w14:paraId="11603A4B" w14:textId="61E862A1" w:rsidR="00414523" w:rsidRDefault="0041452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לחילופין, אודה לקבלת שמות מומחים מוסכמים לבדיקת מרשי ולקביעת נכותו.</w:t>
      </w:r>
    </w:p>
    <w:p w14:paraId="294D256F" w14:textId="5D00779E" w:rsidR="00414523" w:rsidRDefault="0041452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631379A4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D02F52B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E68A167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96113D1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04E20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 w:rsidTr="00A63461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 w:rsidTr="00A63461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 w:rsidTr="00A63461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6886B5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14523">
            <w:rPr>
              <w:noProof/>
              <w:rtl/>
            </w:rPr>
            <w:t>‏26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76325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D4EC5"/>
    <w:rsid w:val="006E5688"/>
    <w:rsid w:val="00702F6A"/>
    <w:rsid w:val="00716BA9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52F3A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F3FC2"/>
    <w:rsid w:val="00BF5A48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2025-06-26T07:02:00Z</dcterms:created>
  <dcterms:modified xsi:type="dcterms:W3CDTF">2025-06-26T07:14:00Z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1021492</vt:lpwstr>
  </property>
</Properties>
</file>