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8E09CCB" w14:textId="6797D222" w:rsidR="0067208E" w:rsidRPr="001E690C" w:rsidRDefault="0064321C" w:rsidP="0067208E">
      <w:pPr>
        <w:pStyle w:val="ab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>פרופ'</w:t>
      </w:r>
      <w:r w:rsidR="0067208E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>
        <w:rPr>
          <w:rFonts w:cs="David" w:hint="cs"/>
          <w:b/>
          <w:bCs/>
          <w:spacing w:val="12"/>
          <w:sz w:val="26"/>
          <w:szCs w:val="26"/>
          <w:rtl/>
        </w:rPr>
        <w:t>יואב כהן</w:t>
      </w:r>
      <w:r w:rsidR="0067208E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</w:p>
    <w:p w14:paraId="4BEBCDC5" w14:textId="65E24E3F" w:rsidR="0067208E" w:rsidRDefault="0064321C" w:rsidP="0067208E">
      <w:pPr>
        <w:pStyle w:val="3"/>
        <w:shd w:val="clear" w:color="auto" w:fill="FFFFFF"/>
        <w:spacing w:line="300" w:lineRule="atLeast"/>
        <w:rPr>
          <w:rFonts w:cs="David"/>
          <w:color w:val="auto"/>
          <w:spacing w:val="12"/>
          <w:sz w:val="26"/>
          <w:szCs w:val="26"/>
          <w:rtl/>
        </w:rPr>
      </w:pPr>
      <w:r>
        <w:rPr>
          <w:rFonts w:cs="David" w:hint="cs"/>
          <w:color w:val="auto"/>
          <w:spacing w:val="12"/>
          <w:sz w:val="26"/>
          <w:szCs w:val="26"/>
          <w:rtl/>
        </w:rPr>
        <w:t>ת.ד 4667</w:t>
      </w:r>
    </w:p>
    <w:p w14:paraId="28A54526" w14:textId="791BCBE6" w:rsidR="005D459C" w:rsidRPr="005D459C" w:rsidRDefault="0064321C" w:rsidP="00F952BC">
      <w:r>
        <w:rPr>
          <w:rFonts w:hint="cs"/>
          <w:rtl/>
        </w:rPr>
        <w:t>ירושלים</w:t>
      </w:r>
    </w:p>
    <w:p w14:paraId="3473B818" w14:textId="0C3DD83F" w:rsidR="00EA6E93" w:rsidRPr="002B48D8" w:rsidRDefault="0064321C" w:rsidP="00EA6E9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פרופ'</w:t>
      </w:r>
      <w:r w:rsidR="00EA6E93" w:rsidRPr="002B48D8">
        <w:rPr>
          <w:rFonts w:hint="cs"/>
          <w:sz w:val="28"/>
          <w:szCs w:val="28"/>
          <w:rtl/>
        </w:rPr>
        <w:t xml:space="preserve"> נכבד שלום רב,</w:t>
      </w:r>
    </w:p>
    <w:p w14:paraId="2B7C0178" w14:textId="42B105D2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F952BC">
        <w:rPr>
          <w:rFonts w:ascii="David" w:hAnsi="David" w:hint="cs"/>
          <w:b/>
          <w:bCs/>
          <w:sz w:val="28"/>
          <w:szCs w:val="28"/>
          <w:rtl/>
        </w:rPr>
        <w:t>1</w:t>
      </w:r>
      <w:r w:rsidR="005D459C">
        <w:rPr>
          <w:rFonts w:ascii="David" w:hAnsi="David" w:hint="cs"/>
          <w:b/>
          <w:bCs/>
          <w:sz w:val="28"/>
          <w:szCs w:val="28"/>
          <w:rtl/>
        </w:rPr>
        <w:t>/</w:t>
      </w:r>
      <w:r w:rsidR="00F952BC">
        <w:rPr>
          <w:rFonts w:ascii="David" w:hAnsi="David" w:hint="cs"/>
          <w:b/>
          <w:bCs/>
          <w:sz w:val="28"/>
          <w:szCs w:val="28"/>
          <w:rtl/>
        </w:rPr>
        <w:t>8</w:t>
      </w:r>
      <w:r w:rsidR="005D459C">
        <w:rPr>
          <w:rFonts w:ascii="David" w:hAnsi="David" w:hint="cs"/>
          <w:b/>
          <w:bCs/>
          <w:sz w:val="28"/>
          <w:szCs w:val="28"/>
          <w:rtl/>
        </w:rPr>
        <w:t>/23</w:t>
      </w:r>
    </w:p>
    <w:p w14:paraId="6A38492F" w14:textId="24677D0C" w:rsidR="005D459C" w:rsidRDefault="00EA6E93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5D459C">
        <w:rPr>
          <w:rFonts w:hint="cs"/>
          <w:b/>
          <w:bCs/>
          <w:sz w:val="28"/>
          <w:szCs w:val="28"/>
          <w:rtl/>
        </w:rPr>
        <w:t>הנפגע:</w:t>
      </w:r>
      <w:r w:rsidRPr="00570EA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F952BC">
        <w:rPr>
          <w:rFonts w:hint="cs"/>
          <w:bCs/>
          <w:sz w:val="28"/>
          <w:szCs w:val="28"/>
          <w:u w:val="single"/>
          <w:rtl/>
        </w:rPr>
        <w:t xml:space="preserve">בזרוק </w:t>
      </w:r>
      <w:proofErr w:type="spellStart"/>
      <w:r w:rsidR="00F952BC">
        <w:rPr>
          <w:rFonts w:hint="cs"/>
          <w:bCs/>
          <w:sz w:val="28"/>
          <w:szCs w:val="28"/>
          <w:u w:val="single"/>
          <w:rtl/>
        </w:rPr>
        <w:t>גריגורי</w:t>
      </w:r>
      <w:proofErr w:type="spellEnd"/>
      <w:r w:rsidR="0066661D">
        <w:rPr>
          <w:rFonts w:hint="cs"/>
          <w:bCs/>
          <w:sz w:val="28"/>
          <w:szCs w:val="28"/>
          <w:u w:val="single"/>
          <w:rtl/>
        </w:rPr>
        <w:t xml:space="preserve">, ת"ז </w:t>
      </w:r>
      <w:r w:rsidR="00A169F3">
        <w:rPr>
          <w:rFonts w:hint="cs"/>
          <w:bCs/>
          <w:sz w:val="28"/>
          <w:szCs w:val="28"/>
          <w:u w:val="single"/>
          <w:rtl/>
        </w:rPr>
        <w:t>336085725</w:t>
      </w:r>
    </w:p>
    <w:p w14:paraId="7A7EE51C" w14:textId="1835FD04" w:rsidR="00EA6E93" w:rsidRPr="005D459C" w:rsidRDefault="0031451A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sz w:val="26"/>
          <w:szCs w:val="26"/>
          <w:rtl/>
        </w:rPr>
        <w:tab/>
      </w:r>
    </w:p>
    <w:p w14:paraId="1B2BFC20" w14:textId="596C0126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כב' מונה בהסכמת הצדדים כמומחה רפואי בתחום </w:t>
      </w:r>
      <w:proofErr w:type="spellStart"/>
      <w:r>
        <w:rPr>
          <w:rFonts w:cs="David" w:hint="cs"/>
          <w:sz w:val="26"/>
          <w:szCs w:val="26"/>
          <w:rtl/>
        </w:rPr>
        <w:t>ה</w:t>
      </w:r>
      <w:r w:rsidR="0064321C">
        <w:rPr>
          <w:rFonts w:cs="David" w:hint="cs"/>
          <w:sz w:val="26"/>
          <w:szCs w:val="26"/>
          <w:rtl/>
        </w:rPr>
        <w:t>פסיכטארי</w:t>
      </w:r>
      <w:proofErr w:type="spellEnd"/>
      <w:r>
        <w:rPr>
          <w:rFonts w:cs="David" w:hint="cs"/>
          <w:sz w:val="26"/>
          <w:szCs w:val="26"/>
          <w:rtl/>
        </w:rPr>
        <w:t xml:space="preserve"> לבדיקת מרשי, התובע (באמצעות הורי</w:t>
      </w:r>
      <w:r w:rsidR="00A169F3">
        <w:rPr>
          <w:rFonts w:cs="David" w:hint="cs"/>
          <w:sz w:val="26"/>
          <w:szCs w:val="26"/>
          <w:rtl/>
        </w:rPr>
        <w:t>ו</w:t>
      </w:r>
      <w:r>
        <w:rPr>
          <w:rFonts w:cs="David" w:hint="cs"/>
          <w:sz w:val="26"/>
          <w:szCs w:val="26"/>
          <w:rtl/>
        </w:rPr>
        <w:t xml:space="preserve">) אשר נפגע בתאונה מיום </w:t>
      </w:r>
      <w:r w:rsidR="00A169F3">
        <w:rPr>
          <w:rFonts w:cs="David" w:hint="cs"/>
          <w:sz w:val="26"/>
          <w:szCs w:val="26"/>
          <w:rtl/>
        </w:rPr>
        <w:t>1</w:t>
      </w:r>
      <w:r>
        <w:rPr>
          <w:rFonts w:cs="David" w:hint="cs"/>
          <w:sz w:val="26"/>
          <w:szCs w:val="26"/>
          <w:rtl/>
        </w:rPr>
        <w:t>.</w:t>
      </w:r>
      <w:r w:rsidR="00A169F3">
        <w:rPr>
          <w:rFonts w:cs="David" w:hint="cs"/>
          <w:sz w:val="26"/>
          <w:szCs w:val="26"/>
          <w:rtl/>
        </w:rPr>
        <w:t>8</w:t>
      </w:r>
      <w:r>
        <w:rPr>
          <w:rFonts w:cs="David" w:hint="cs"/>
          <w:sz w:val="26"/>
          <w:szCs w:val="26"/>
          <w:rtl/>
        </w:rPr>
        <w:t>.23 ולקביעת נכות</w:t>
      </w:r>
      <w:r w:rsidR="00A169F3">
        <w:rPr>
          <w:rFonts w:cs="David" w:hint="cs"/>
          <w:sz w:val="26"/>
          <w:szCs w:val="26"/>
          <w:rtl/>
        </w:rPr>
        <w:t>ו</w:t>
      </w:r>
      <w:r>
        <w:rPr>
          <w:rFonts w:cs="David" w:hint="cs"/>
          <w:sz w:val="26"/>
          <w:szCs w:val="26"/>
          <w:rtl/>
        </w:rPr>
        <w:t xml:space="preserve"> הנובעת מהתאונה.</w:t>
      </w:r>
    </w:p>
    <w:p w14:paraId="01741765" w14:textId="77777777" w:rsidR="005D459C" w:rsidRPr="00531E5B" w:rsidRDefault="005D459C" w:rsidP="005D459C">
      <w:pPr>
        <w:pStyle w:val="ab"/>
        <w:ind w:left="927"/>
        <w:jc w:val="both"/>
        <w:rPr>
          <w:rFonts w:cs="David"/>
          <w:sz w:val="26"/>
          <w:szCs w:val="26"/>
          <w:rtl/>
        </w:rPr>
      </w:pPr>
    </w:p>
    <w:p w14:paraId="5DB220E8" w14:textId="5EE8CEFA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927" w:right="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רצ"ב לעיון כב' התיעוד הרפואי בנוגע למרשי.</w:t>
      </w:r>
    </w:p>
    <w:p w14:paraId="15A54C5C" w14:textId="77777777" w:rsidR="005D459C" w:rsidRDefault="005D459C" w:rsidP="005D459C">
      <w:pPr>
        <w:pStyle w:val="ab"/>
        <w:ind w:right="144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   </w:t>
      </w:r>
    </w:p>
    <w:p w14:paraId="016F2FD4" w14:textId="39CF094B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703F2D">
        <w:rPr>
          <w:rFonts w:cs="David" w:hint="cs"/>
          <w:sz w:val="26"/>
          <w:szCs w:val="26"/>
          <w:rtl/>
        </w:rPr>
        <w:t>בהתאם לה</w:t>
      </w:r>
      <w:r w:rsidR="00A169F3">
        <w:rPr>
          <w:rFonts w:cs="David" w:hint="cs"/>
          <w:sz w:val="26"/>
          <w:szCs w:val="26"/>
          <w:rtl/>
        </w:rPr>
        <w:t>חלטת בית המשפט הנכבד</w:t>
      </w:r>
      <w:r w:rsidRPr="00703F2D">
        <w:rPr>
          <w:rFonts w:cs="David" w:hint="cs"/>
          <w:sz w:val="26"/>
          <w:szCs w:val="26"/>
          <w:rtl/>
        </w:rPr>
        <w:t>, בשכר טרחת כב' תישא הנתבעת</w:t>
      </w:r>
      <w:r w:rsidR="00A169F3">
        <w:rPr>
          <w:rFonts w:cs="David" w:hint="cs"/>
          <w:sz w:val="26"/>
          <w:szCs w:val="26"/>
          <w:rtl/>
        </w:rPr>
        <w:t xml:space="preserve"> 2</w:t>
      </w:r>
      <w:r w:rsidRPr="00703F2D">
        <w:rPr>
          <w:rFonts w:cs="David" w:hint="cs"/>
          <w:sz w:val="26"/>
          <w:szCs w:val="26"/>
          <w:rtl/>
        </w:rPr>
        <w:t xml:space="preserve">, </w:t>
      </w:r>
      <w:r w:rsidR="00A169F3">
        <w:rPr>
          <w:rFonts w:cs="David" w:hint="cs"/>
          <w:sz w:val="26"/>
          <w:szCs w:val="26"/>
          <w:rtl/>
        </w:rPr>
        <w:t>כלל</w:t>
      </w:r>
      <w:r w:rsidRPr="00703F2D">
        <w:rPr>
          <w:rFonts w:cs="David" w:hint="cs"/>
          <w:sz w:val="26"/>
          <w:szCs w:val="26"/>
          <w:rtl/>
        </w:rPr>
        <w:t xml:space="preserve"> חברה לביטוח בע"מ</w:t>
      </w:r>
      <w:r>
        <w:rPr>
          <w:rFonts w:cs="David" w:hint="cs"/>
          <w:sz w:val="26"/>
          <w:szCs w:val="26"/>
          <w:rtl/>
        </w:rPr>
        <w:t>.</w:t>
      </w:r>
    </w:p>
    <w:p w14:paraId="218A99A8" w14:textId="77777777" w:rsidR="005D459C" w:rsidRPr="00703F2D" w:rsidRDefault="005D459C" w:rsidP="005D459C">
      <w:pPr>
        <w:pStyle w:val="ab"/>
        <w:jc w:val="both"/>
        <w:rPr>
          <w:rFonts w:cs="David"/>
          <w:sz w:val="26"/>
          <w:szCs w:val="26"/>
          <w:rtl/>
        </w:rPr>
      </w:pPr>
    </w:p>
    <w:p w14:paraId="5D357A01" w14:textId="5706CBE9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540A06">
        <w:rPr>
          <w:rFonts w:cs="David" w:hint="cs"/>
          <w:b/>
          <w:bCs/>
          <w:sz w:val="26"/>
          <w:szCs w:val="26"/>
          <w:rtl/>
        </w:rPr>
        <w:t xml:space="preserve">אודה לכב' אם יודיעני על מועד לבדיקת </w:t>
      </w:r>
      <w:r>
        <w:rPr>
          <w:rFonts w:cs="David" w:hint="cs"/>
          <w:b/>
          <w:bCs/>
          <w:sz w:val="26"/>
          <w:szCs w:val="26"/>
          <w:rtl/>
        </w:rPr>
        <w:t>מרשי.</w:t>
      </w:r>
    </w:p>
    <w:p w14:paraId="679651A3" w14:textId="77777777" w:rsidR="005D459C" w:rsidRDefault="005D459C" w:rsidP="005D459C">
      <w:pPr>
        <w:pStyle w:val="ab"/>
        <w:ind w:left="927" w:right="180"/>
        <w:jc w:val="both"/>
        <w:rPr>
          <w:rFonts w:cs="David"/>
          <w:sz w:val="26"/>
          <w:szCs w:val="26"/>
          <w:rtl/>
        </w:rPr>
      </w:pPr>
    </w:p>
    <w:p w14:paraId="0CC6D780" w14:textId="77777777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927" w:right="18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את חוות הדעת מתבקש כב' להמציא לשני הצדדים. </w:t>
      </w:r>
    </w:p>
    <w:p w14:paraId="44ECD461" w14:textId="77777777" w:rsidR="00570EAE" w:rsidRDefault="00570EAE" w:rsidP="00570EAE">
      <w:pPr>
        <w:pStyle w:val="aa"/>
        <w:rPr>
          <w:rFonts w:ascii="David" w:hAnsi="David" w:cs="David"/>
          <w:sz w:val="26"/>
          <w:szCs w:val="26"/>
          <w:rtl/>
        </w:rPr>
      </w:pPr>
    </w:p>
    <w:p w14:paraId="2515CCB2" w14:textId="77777777" w:rsidR="00EA6E93" w:rsidRPr="00037207" w:rsidRDefault="00EA6E93" w:rsidP="00EA6E93">
      <w:pPr>
        <w:pStyle w:val="ab"/>
        <w:ind w:right="1440"/>
        <w:rPr>
          <w:rFonts w:ascii="David" w:hAnsi="David" w:cs="David"/>
          <w:sz w:val="26"/>
          <w:szCs w:val="26"/>
          <w:rtl/>
        </w:rPr>
      </w:pPr>
    </w:p>
    <w:p w14:paraId="505AA0EE" w14:textId="77777777" w:rsidR="00EA6E93" w:rsidRPr="00037207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0EA1B640" w:rsidR="00086A6A" w:rsidRPr="00457426" w:rsidRDefault="007E4C67" w:rsidP="00086A6A">
      <w:pPr>
        <w:spacing w:line="240" w:lineRule="auto"/>
        <w:rPr>
          <w:b/>
          <w:bCs/>
          <w:sz w:val="26"/>
          <w:szCs w:val="26"/>
          <w:rtl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765E5C0" wp14:editId="1C4072C9">
                <wp:simplePos x="0" y="0"/>
                <wp:positionH relativeFrom="column">
                  <wp:posOffset>257810</wp:posOffset>
                </wp:positionH>
                <wp:positionV relativeFrom="paragraph">
                  <wp:posOffset>14605</wp:posOffset>
                </wp:positionV>
                <wp:extent cx="2111375" cy="417195"/>
                <wp:effectExtent l="48260" t="47625" r="50165" b="40005"/>
                <wp:wrapNone/>
                <wp:docPr id="1844075722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111375" cy="41719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E8F4DE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18.85pt;margin-top:-.4pt;width:169.1pt;height:3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">
                <v:imagedata r:id="rId8" o:title=""/>
                <o:lock v:ext="edit" rotation="t" verticies="t" shapetype="t"/>
              </v:shape>
            </w:pict>
          </mc:Fallback>
        </mc:AlternateContent>
      </w:r>
      <w:r w:rsidR="00086A6A"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="00086A6A" w:rsidRPr="00FC0F0E">
        <w:rPr>
          <w:rFonts w:hint="cs"/>
          <w:b/>
          <w:bCs/>
          <w:sz w:val="26"/>
          <w:szCs w:val="26"/>
          <w:rtl/>
        </w:rPr>
        <w:tab/>
      </w:r>
      <w:r w:rsidR="00086A6A" w:rsidRPr="00FC0F0E">
        <w:rPr>
          <w:rFonts w:hint="cs"/>
          <w:b/>
          <w:bCs/>
          <w:sz w:val="26"/>
          <w:szCs w:val="26"/>
          <w:rtl/>
        </w:rPr>
        <w:tab/>
      </w:r>
      <w:r w:rsidR="00086A6A" w:rsidRPr="00FC0F0E">
        <w:rPr>
          <w:rFonts w:hint="cs"/>
          <w:b/>
          <w:bCs/>
          <w:sz w:val="26"/>
          <w:szCs w:val="26"/>
          <w:rtl/>
        </w:rPr>
        <w:tab/>
      </w:r>
      <w:r w:rsidR="00086A6A" w:rsidRPr="00FC0F0E">
        <w:rPr>
          <w:rFonts w:hint="cs"/>
          <w:b/>
          <w:bCs/>
          <w:sz w:val="26"/>
          <w:szCs w:val="26"/>
          <w:rtl/>
        </w:rPr>
        <w:tab/>
      </w:r>
      <w:r w:rsidR="00086A6A" w:rsidRPr="00FC0F0E">
        <w:rPr>
          <w:rFonts w:hint="cs"/>
          <w:b/>
          <w:bCs/>
          <w:sz w:val="26"/>
          <w:szCs w:val="26"/>
          <w:rtl/>
        </w:rPr>
        <w:tab/>
      </w:r>
      <w:r w:rsidR="00086A6A"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</w:t>
      </w:r>
      <w:proofErr w:type="spellStart"/>
      <w:r w:rsidR="00086A6A" w:rsidRPr="00FC0F0E">
        <w:rPr>
          <w:rFonts w:hint="cs"/>
          <w:b/>
          <w:bCs/>
          <w:sz w:val="26"/>
          <w:szCs w:val="26"/>
          <w:rtl/>
        </w:rPr>
        <w:t>פרייברג</w:t>
      </w:r>
      <w:proofErr w:type="spellEnd"/>
      <w:r w:rsidR="00086A6A" w:rsidRPr="00FC0F0E">
        <w:rPr>
          <w:rFonts w:hint="cs"/>
          <w:b/>
          <w:bCs/>
          <w:sz w:val="26"/>
          <w:szCs w:val="26"/>
          <w:rtl/>
        </w:rPr>
        <w:t>, עו"ד</w:t>
      </w:r>
      <w:r w:rsidR="00086A6A"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proofErr w:type="spellStart"/>
      <w:r>
        <w:rPr>
          <w:b/>
          <w:bCs/>
          <w:rtl/>
        </w:rPr>
        <w:t>פרייברג</w:t>
      </w:r>
      <w:proofErr w:type="spellEnd"/>
      <w:r>
        <w:rPr>
          <w:b/>
          <w:bCs/>
          <w:rtl/>
        </w:rPr>
        <w:t xml:space="preserve">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21DCBCCF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407E9D9D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530BB29D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1F9533AD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282E4B77" w:rsidR="0031451A" w:rsidRDefault="0031451A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r w:rsidR="008A2B89">
        <w:rPr>
          <w:rFonts w:hint="cs"/>
          <w:sz w:val="26"/>
          <w:szCs w:val="26"/>
          <w:rtl/>
        </w:rPr>
        <w:t>שמעון מזרחי</w:t>
      </w:r>
    </w:p>
    <w:p w14:paraId="628F067E" w14:textId="7AA7095D" w:rsidR="0031451A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u w:val="single"/>
          <w:rtl/>
        </w:rPr>
      </w:pPr>
      <w:r w:rsidRPr="0066661D">
        <w:rPr>
          <w:rFonts w:hint="cs"/>
          <w:sz w:val="26"/>
          <w:szCs w:val="26"/>
          <w:u w:val="single"/>
          <w:rtl/>
        </w:rPr>
        <w:t>באמצעות דוא"ל:</w:t>
      </w:r>
    </w:p>
    <w:p w14:paraId="505F51FF" w14:textId="478ECBDA" w:rsidR="0066661D" w:rsidRPr="007E4C67" w:rsidRDefault="007E4C67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E4C67">
        <w:rPr>
          <w:kern w:val="0"/>
          <w:sz w:val="28"/>
          <w:szCs w:val="28"/>
        </w:rPr>
        <w:t>mizralaw@zahav.net.il</w:t>
      </w:r>
    </w:p>
    <w:p w14:paraId="4491A0F0" w14:textId="2088EB2C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9"/>
      <w:headerReference w:type="first" r:id="rId10"/>
      <w:footerReference w:type="first" r:id="rId11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proofErr w:type="spellStart"/>
          <w:r w:rsidRPr="0092119D">
            <w:rPr>
              <w:b/>
              <w:bCs/>
              <w:sz w:val="34"/>
              <w:szCs w:val="34"/>
              <w:rtl/>
            </w:rPr>
            <w:t>פרייברג</w:t>
          </w:r>
          <w:proofErr w:type="spellEnd"/>
          <w:r w:rsidRPr="0092119D">
            <w:rPr>
              <w:b/>
              <w:bCs/>
              <w:sz w:val="34"/>
              <w:szCs w:val="34"/>
              <w:rtl/>
            </w:rPr>
            <w:t xml:space="preserve">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 xml:space="preserve">אריאל </w:t>
          </w:r>
          <w:proofErr w:type="spellStart"/>
          <w:r w:rsidRPr="00D3318F">
            <w:rPr>
              <w:rFonts w:hint="cs"/>
              <w:rtl/>
            </w:rPr>
            <w:t>פרייברג</w:t>
          </w:r>
          <w:proofErr w:type="spellEnd"/>
          <w:r w:rsidRPr="00D3318F">
            <w:rPr>
              <w:rFonts w:hint="cs"/>
              <w:rtl/>
            </w:rPr>
            <w:t>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9184699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64321C">
            <w:rPr>
              <w:noProof/>
              <w:rtl/>
            </w:rPr>
            <w:t>‏10 פברואר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104DF"/>
    <w:rsid w:val="000839D4"/>
    <w:rsid w:val="00086A6A"/>
    <w:rsid w:val="00095CA5"/>
    <w:rsid w:val="000B7329"/>
    <w:rsid w:val="000D361D"/>
    <w:rsid w:val="00126724"/>
    <w:rsid w:val="00160F4A"/>
    <w:rsid w:val="001706D2"/>
    <w:rsid w:val="00183019"/>
    <w:rsid w:val="00192576"/>
    <w:rsid w:val="00203BE6"/>
    <w:rsid w:val="00205CFF"/>
    <w:rsid w:val="00244839"/>
    <w:rsid w:val="00283D6A"/>
    <w:rsid w:val="002B48D8"/>
    <w:rsid w:val="002D6487"/>
    <w:rsid w:val="002E30BD"/>
    <w:rsid w:val="003045C1"/>
    <w:rsid w:val="00311291"/>
    <w:rsid w:val="0031451A"/>
    <w:rsid w:val="00345ED7"/>
    <w:rsid w:val="00373D5E"/>
    <w:rsid w:val="0037753F"/>
    <w:rsid w:val="003816E2"/>
    <w:rsid w:val="003F57B8"/>
    <w:rsid w:val="00421AF8"/>
    <w:rsid w:val="00433384"/>
    <w:rsid w:val="00444DE2"/>
    <w:rsid w:val="004C519A"/>
    <w:rsid w:val="004E33C6"/>
    <w:rsid w:val="004F0284"/>
    <w:rsid w:val="00563888"/>
    <w:rsid w:val="00570EAE"/>
    <w:rsid w:val="00582ACE"/>
    <w:rsid w:val="005D14AB"/>
    <w:rsid w:val="005D459C"/>
    <w:rsid w:val="0064321C"/>
    <w:rsid w:val="0066661D"/>
    <w:rsid w:val="0067208E"/>
    <w:rsid w:val="00674105"/>
    <w:rsid w:val="00676F26"/>
    <w:rsid w:val="006C026A"/>
    <w:rsid w:val="006E5688"/>
    <w:rsid w:val="00702F6A"/>
    <w:rsid w:val="00733A02"/>
    <w:rsid w:val="007401E7"/>
    <w:rsid w:val="007661FD"/>
    <w:rsid w:val="00771850"/>
    <w:rsid w:val="007862A8"/>
    <w:rsid w:val="00791F06"/>
    <w:rsid w:val="007E4C67"/>
    <w:rsid w:val="00810EAA"/>
    <w:rsid w:val="00825FCA"/>
    <w:rsid w:val="00841B46"/>
    <w:rsid w:val="008A2B89"/>
    <w:rsid w:val="008F039C"/>
    <w:rsid w:val="0092119D"/>
    <w:rsid w:val="00932875"/>
    <w:rsid w:val="009818FF"/>
    <w:rsid w:val="009F1B3F"/>
    <w:rsid w:val="00A03ECC"/>
    <w:rsid w:val="00A1595E"/>
    <w:rsid w:val="00A169F3"/>
    <w:rsid w:val="00A90E7C"/>
    <w:rsid w:val="00AA05AE"/>
    <w:rsid w:val="00AA1FB1"/>
    <w:rsid w:val="00AB238B"/>
    <w:rsid w:val="00AD632B"/>
    <w:rsid w:val="00AE6EA3"/>
    <w:rsid w:val="00B5070C"/>
    <w:rsid w:val="00B72894"/>
    <w:rsid w:val="00B92567"/>
    <w:rsid w:val="00BF3FC2"/>
    <w:rsid w:val="00BF7625"/>
    <w:rsid w:val="00C10451"/>
    <w:rsid w:val="00C70B94"/>
    <w:rsid w:val="00CC1B2D"/>
    <w:rsid w:val="00CC38FA"/>
    <w:rsid w:val="00CC7A96"/>
    <w:rsid w:val="00D15729"/>
    <w:rsid w:val="00D3318F"/>
    <w:rsid w:val="00D42989"/>
    <w:rsid w:val="00D72876"/>
    <w:rsid w:val="00D80232"/>
    <w:rsid w:val="00D838F6"/>
    <w:rsid w:val="00DA5239"/>
    <w:rsid w:val="00DB7B66"/>
    <w:rsid w:val="00E11AA7"/>
    <w:rsid w:val="00E41909"/>
    <w:rsid w:val="00E54B14"/>
    <w:rsid w:val="00E6111E"/>
    <w:rsid w:val="00E63F05"/>
    <w:rsid w:val="00EA4AFE"/>
    <w:rsid w:val="00EA6E93"/>
    <w:rsid w:val="00F0259E"/>
    <w:rsid w:val="00F20D83"/>
    <w:rsid w:val="00F2600E"/>
    <w:rsid w:val="00F306CC"/>
    <w:rsid w:val="00F30D79"/>
    <w:rsid w:val="00F31DB8"/>
    <w:rsid w:val="00F952BC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20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semiHidden/>
    <w:rsid w:val="0067208E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130</Words>
  <Characters>650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6</cp:revision>
  <cp:lastPrinted>2024-05-23T07:08:00Z</cp:lastPrinted>
  <dcterms:created xsi:type="dcterms:W3CDTF">2024-09-02T07:15:00Z</dcterms:created>
  <dcterms:modified xsi:type="dcterms:W3CDTF">2025-02-10T10:21:00Z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1018845</vt:lpwstr>
  </property>
</Properties>
</file>