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4B360496" w:rsidR="00214BB6" w:rsidRDefault="007F2212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הילה סרוסי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7F2212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7F2212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7BDE409F" w14:textId="77777777" w:rsidR="007F2212" w:rsidRDefault="007F2212" w:rsidP="007F2212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הריני מאשר קבלת מכתבך מיום 17.12.24 והנני מתכבד להשיבך כדלקמן:</w:t>
      </w:r>
    </w:p>
    <w:p w14:paraId="40ACFBEC" w14:textId="5DB83708" w:rsidR="00C43260" w:rsidRDefault="007F2212" w:rsidP="007F2212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3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נוסף בעניינו של מרשי.</w:t>
      </w:r>
    </w:p>
    <w:p w14:paraId="25F928A9" w14:textId="36CBE4D7" w:rsidR="007F2212" w:rsidRDefault="007F2212" w:rsidP="007F2212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3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כאמור בשיחתנו, נוכח ההגבלה והתיעוד אודה לקבלת הצעה המגלמת נכות, לחילופין אודה לקבלת שמות מומחים מוסכמים לבדיקת מרשי ולקביעת נכותו.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1B59B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F2212">
            <w:rPr>
              <w:noProof/>
              <w:rtl/>
            </w:rPr>
            <w:t>‏17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D5C4455A"/>
    <w:lvl w:ilvl="0" w:tplc="E7FEB21E">
      <w:start w:val="1"/>
      <w:numFmt w:val="decimal"/>
      <w:lvlText w:val="%1."/>
      <w:lvlJc w:val="left"/>
      <w:pPr>
        <w:ind w:left="728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37B90"/>
    <w:rsid w:val="00240B59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57F4B"/>
    <w:rsid w:val="004C519A"/>
    <w:rsid w:val="004E33C6"/>
    <w:rsid w:val="004E7C37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04F30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7F2212"/>
    <w:rsid w:val="00841B46"/>
    <w:rsid w:val="008848F7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8345B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410</Characters>
  <Application>Microsoft Office Word</Application>
  <DocSecurity>0</DocSecurity>
  <Lines>21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2024-12-17T15:10:00Z</dcterms:created>
  <dcterms:modified xsi:type="dcterms:W3CDTF">2024-12-17T15:10:00Z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1018045</vt:lpwstr>
  </property>
</Properties>
</file>