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Pr="00BC6682" w:rsidRDefault="002A4FAB" w:rsidP="00100DB6">
      <w:pPr>
        <w:tabs>
          <w:tab w:val="left" w:pos="2210"/>
          <w:tab w:val="left" w:pos="2352"/>
        </w:tabs>
        <w:jc w:val="both"/>
        <w:rPr>
          <w:rFonts w:cs="David"/>
          <w:b/>
          <w:bCs/>
          <w:spacing w:val="12"/>
          <w:sz w:val="26"/>
          <w:szCs w:val="26"/>
          <w:rtl/>
        </w:rPr>
      </w:pPr>
    </w:p>
    <w:p w14:paraId="2EC0684F" w14:textId="7A770469" w:rsidR="00100DB6" w:rsidRPr="00BC6682" w:rsidRDefault="00100DB6" w:rsidP="00100DB6">
      <w:pPr>
        <w:tabs>
          <w:tab w:val="left" w:pos="2210"/>
          <w:tab w:val="left" w:pos="2352"/>
        </w:tabs>
        <w:jc w:val="both"/>
        <w:rPr>
          <w:rFonts w:cs="David"/>
          <w:b/>
          <w:bCs/>
          <w:spacing w:val="12"/>
          <w:sz w:val="26"/>
          <w:szCs w:val="26"/>
        </w:rPr>
      </w:pPr>
      <w:r w:rsidRPr="00BC6682">
        <w:rPr>
          <w:rFonts w:cs="David" w:hint="cs"/>
          <w:b/>
          <w:bCs/>
          <w:spacing w:val="12"/>
          <w:sz w:val="26"/>
          <w:szCs w:val="26"/>
          <w:rtl/>
        </w:rPr>
        <w:t xml:space="preserve">בבית משפט </w:t>
      </w:r>
      <w:r w:rsidR="00A13E48" w:rsidRPr="00BC6682">
        <w:rPr>
          <w:rFonts w:cs="David" w:hint="cs"/>
          <w:b/>
          <w:bCs/>
          <w:spacing w:val="12"/>
          <w:sz w:val="26"/>
          <w:szCs w:val="26"/>
          <w:rtl/>
        </w:rPr>
        <w:t>השלום</w:t>
      </w:r>
      <w:r w:rsidRPr="00BC6682">
        <w:rPr>
          <w:rFonts w:cs="David" w:hint="cs"/>
          <w:b/>
          <w:bCs/>
          <w:spacing w:val="12"/>
          <w:sz w:val="26"/>
          <w:szCs w:val="26"/>
          <w:rtl/>
        </w:rPr>
        <w:t xml:space="preserve"> </w:t>
      </w:r>
      <w:r w:rsidRPr="00BC6682">
        <w:rPr>
          <w:rFonts w:cs="David" w:hint="cs"/>
          <w:b/>
          <w:bCs/>
          <w:spacing w:val="12"/>
          <w:sz w:val="26"/>
          <w:szCs w:val="26"/>
          <w:rtl/>
        </w:rPr>
        <w:tab/>
      </w:r>
      <w:r w:rsidRPr="00BC6682">
        <w:rPr>
          <w:rFonts w:cs="David" w:hint="cs"/>
          <w:b/>
          <w:bCs/>
          <w:spacing w:val="12"/>
          <w:sz w:val="26"/>
          <w:szCs w:val="26"/>
          <w:rtl/>
        </w:rPr>
        <w:tab/>
      </w:r>
      <w:r w:rsidRPr="00BC6682">
        <w:rPr>
          <w:rFonts w:cs="David" w:hint="cs"/>
          <w:b/>
          <w:bCs/>
          <w:spacing w:val="12"/>
          <w:sz w:val="26"/>
          <w:szCs w:val="26"/>
          <w:rtl/>
        </w:rPr>
        <w:tab/>
      </w:r>
      <w:r w:rsidRPr="00BC6682">
        <w:rPr>
          <w:rFonts w:cs="David" w:hint="cs"/>
          <w:b/>
          <w:bCs/>
          <w:spacing w:val="12"/>
          <w:sz w:val="26"/>
          <w:szCs w:val="26"/>
          <w:rtl/>
        </w:rPr>
        <w:tab/>
      </w:r>
      <w:r w:rsidRPr="00BC6682">
        <w:rPr>
          <w:rFonts w:cs="David" w:hint="cs"/>
          <w:b/>
          <w:bCs/>
          <w:spacing w:val="12"/>
          <w:sz w:val="26"/>
          <w:szCs w:val="26"/>
          <w:rtl/>
        </w:rPr>
        <w:tab/>
      </w:r>
      <w:r w:rsidRPr="00BC6682">
        <w:rPr>
          <w:rFonts w:cs="David" w:hint="cs"/>
          <w:b/>
          <w:bCs/>
          <w:spacing w:val="12"/>
          <w:sz w:val="26"/>
          <w:szCs w:val="26"/>
          <w:rtl/>
        </w:rPr>
        <w:tab/>
      </w:r>
      <w:r w:rsidRPr="00BC6682">
        <w:rPr>
          <w:rFonts w:cs="David" w:hint="cs"/>
          <w:b/>
          <w:bCs/>
          <w:spacing w:val="12"/>
          <w:sz w:val="26"/>
          <w:szCs w:val="26"/>
          <w:rtl/>
        </w:rPr>
        <w:tab/>
        <w:t xml:space="preserve">ת.א. </w:t>
      </w:r>
      <w:r w:rsidR="00BC6682" w:rsidRPr="00BC6682">
        <w:rPr>
          <w:rFonts w:cs="David" w:hint="cs"/>
          <w:b/>
          <w:bCs/>
          <w:spacing w:val="12"/>
          <w:sz w:val="26"/>
          <w:szCs w:val="26"/>
          <w:rtl/>
        </w:rPr>
        <w:t>54773-06-24</w:t>
      </w:r>
    </w:p>
    <w:p w14:paraId="266E7026" w14:textId="18D87E16" w:rsidR="00100DB6" w:rsidRPr="00BC6682" w:rsidRDefault="00CB0C3C" w:rsidP="00100DB6">
      <w:pPr>
        <w:pStyle w:val="1"/>
        <w:jc w:val="both"/>
        <w:rPr>
          <w:b/>
          <w:bCs/>
          <w:spacing w:val="12"/>
          <w:sz w:val="26"/>
          <w:szCs w:val="26"/>
        </w:rPr>
      </w:pPr>
      <w:r w:rsidRPr="00BC6682">
        <w:rPr>
          <w:rFonts w:hint="cs"/>
          <w:b/>
          <w:bCs/>
          <w:spacing w:val="12"/>
          <w:sz w:val="26"/>
          <w:szCs w:val="26"/>
          <w:rtl/>
        </w:rPr>
        <w:t>בהרצליה</w:t>
      </w:r>
    </w:p>
    <w:p w14:paraId="73B6BF78" w14:textId="77777777" w:rsidR="00100DB6" w:rsidRDefault="00100DB6" w:rsidP="00100DB6">
      <w:pPr>
        <w:jc w:val="both"/>
        <w:rPr>
          <w:rFonts w:cs="David"/>
          <w:spacing w:val="12"/>
          <w:sz w:val="26"/>
          <w:szCs w:val="26"/>
          <w:rtl/>
        </w:rPr>
      </w:pPr>
    </w:p>
    <w:p w14:paraId="41BF9D07" w14:textId="498BB558" w:rsidR="008838C5" w:rsidRDefault="008838C5" w:rsidP="008838C5">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BC6682">
        <w:rPr>
          <w:rFonts w:cs="David" w:hint="cs"/>
          <w:spacing w:val="12"/>
          <w:sz w:val="26"/>
          <w:szCs w:val="26"/>
          <w:rtl/>
        </w:rPr>
        <w:t>8.9.24</w:t>
      </w:r>
    </w:p>
    <w:p w14:paraId="52E8E3FB" w14:textId="07AAF6B4" w:rsidR="00100DB6" w:rsidRDefault="008F5C78" w:rsidP="00100DB6">
      <w:pPr>
        <w:jc w:val="both"/>
        <w:rPr>
          <w:rFonts w:cs="David"/>
          <w:b/>
          <w:bCs/>
          <w:spacing w:val="12"/>
          <w:sz w:val="28"/>
          <w:szCs w:val="28"/>
          <w:rtl/>
        </w:rPr>
      </w:pPr>
      <w:r w:rsidRPr="004E76EE">
        <w:rPr>
          <w:rFonts w:cs="David" w:hint="cs"/>
          <w:b/>
          <w:bCs/>
          <w:spacing w:val="12"/>
          <w:sz w:val="30"/>
          <w:szCs w:val="30"/>
          <w:u w:val="single"/>
          <w:rtl/>
        </w:rPr>
        <w:t>התובע</w:t>
      </w:r>
      <w:r w:rsidR="00692F2A">
        <w:rPr>
          <w:rFonts w:cs="David" w:hint="cs"/>
          <w:b/>
          <w:bCs/>
          <w:spacing w:val="12"/>
          <w:sz w:val="30"/>
          <w:szCs w:val="30"/>
          <w:u w:val="single"/>
          <w:rtl/>
        </w:rPr>
        <w:t>ים</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CB7245">
        <w:rPr>
          <w:rFonts w:cs="David"/>
          <w:b/>
          <w:bCs/>
          <w:spacing w:val="12"/>
          <w:sz w:val="30"/>
          <w:szCs w:val="30"/>
          <w:rtl/>
        </w:rPr>
        <w:tab/>
      </w:r>
      <w:r w:rsidR="00692F2A">
        <w:rPr>
          <w:rFonts w:cs="David" w:hint="cs"/>
          <w:b/>
          <w:bCs/>
          <w:spacing w:val="12"/>
          <w:sz w:val="30"/>
          <w:szCs w:val="30"/>
          <w:rtl/>
        </w:rPr>
        <w:t xml:space="preserve">1. </w:t>
      </w:r>
      <w:r w:rsidR="008D32AC">
        <w:rPr>
          <w:rFonts w:cs="David" w:hint="cs"/>
          <w:b/>
          <w:bCs/>
          <w:spacing w:val="12"/>
          <w:sz w:val="30"/>
          <w:szCs w:val="30"/>
          <w:rtl/>
        </w:rPr>
        <w:t>נמר אלקרינאוי</w:t>
      </w:r>
      <w:r w:rsidR="00B6568E" w:rsidRPr="00CB7245">
        <w:rPr>
          <w:rFonts w:cs="David" w:hint="cs"/>
          <w:b/>
          <w:bCs/>
          <w:spacing w:val="12"/>
          <w:sz w:val="28"/>
          <w:szCs w:val="28"/>
          <w:rtl/>
        </w:rPr>
        <w:t>, ת</w:t>
      </w:r>
      <w:r w:rsidR="00D32E62" w:rsidRPr="00CB7245">
        <w:rPr>
          <w:rFonts w:cs="David" w:hint="cs"/>
          <w:b/>
          <w:bCs/>
          <w:spacing w:val="12"/>
          <w:sz w:val="28"/>
          <w:szCs w:val="28"/>
          <w:rtl/>
        </w:rPr>
        <w:t>"ז</w:t>
      </w:r>
      <w:r w:rsidR="00B6568E" w:rsidRPr="00CB7245">
        <w:rPr>
          <w:rFonts w:cs="David" w:hint="cs"/>
          <w:b/>
          <w:bCs/>
          <w:spacing w:val="12"/>
          <w:sz w:val="28"/>
          <w:szCs w:val="28"/>
          <w:rtl/>
        </w:rPr>
        <w:t xml:space="preserve"> </w:t>
      </w:r>
      <w:r w:rsidR="008D32AC">
        <w:rPr>
          <w:rFonts w:cs="David" w:hint="cs"/>
          <w:b/>
          <w:bCs/>
          <w:spacing w:val="12"/>
          <w:sz w:val="28"/>
          <w:szCs w:val="28"/>
          <w:rtl/>
        </w:rPr>
        <w:t>201455227</w:t>
      </w:r>
    </w:p>
    <w:p w14:paraId="075E7C14" w14:textId="6AA44DBF" w:rsidR="00617F7E" w:rsidRDefault="00692F2A" w:rsidP="00692F2A">
      <w:pPr>
        <w:ind w:left="1440" w:firstLine="720"/>
        <w:jc w:val="both"/>
        <w:rPr>
          <w:rFonts w:cs="David"/>
          <w:b/>
          <w:bCs/>
          <w:spacing w:val="12"/>
          <w:sz w:val="28"/>
          <w:szCs w:val="28"/>
          <w:rtl/>
        </w:rPr>
      </w:pPr>
      <w:r>
        <w:rPr>
          <w:rFonts w:cs="David" w:hint="cs"/>
          <w:b/>
          <w:bCs/>
          <w:spacing w:val="12"/>
          <w:sz w:val="28"/>
          <w:szCs w:val="28"/>
          <w:rtl/>
        </w:rPr>
        <w:t>2. אסלאם קרינאוי, 208895664</w:t>
      </w:r>
    </w:p>
    <w:p w14:paraId="5EBD9684" w14:textId="4A5EC1E8" w:rsidR="00100DB6" w:rsidRDefault="00100DB6" w:rsidP="00A310FE">
      <w:pPr>
        <w:jc w:val="both"/>
        <w:rPr>
          <w:rFonts w:cs="David"/>
          <w:spacing w:val="12"/>
          <w:sz w:val="26"/>
          <w:szCs w:val="26"/>
          <w:rtl/>
        </w:rPr>
      </w:pPr>
      <w:r>
        <w:rPr>
          <w:rFonts w:cs="David" w:hint="cs"/>
          <w:spacing w:val="12"/>
          <w:sz w:val="26"/>
          <w:szCs w:val="26"/>
          <w:rtl/>
        </w:rPr>
        <w:t xml:space="preserve">                     </w:t>
      </w:r>
      <w:r w:rsidR="001E1D4D">
        <w:rPr>
          <w:rFonts w:cs="David"/>
          <w:spacing w:val="12"/>
          <w:sz w:val="26"/>
          <w:szCs w:val="26"/>
          <w:rtl/>
        </w:rPr>
        <w:tab/>
      </w:r>
      <w:r>
        <w:rPr>
          <w:rFonts w:cs="David" w:hint="cs"/>
          <w:spacing w:val="12"/>
          <w:sz w:val="26"/>
          <w:szCs w:val="26"/>
          <w:rtl/>
        </w:rPr>
        <w:t xml:space="preserve">  </w:t>
      </w:r>
      <w:r w:rsidR="007D2ACC">
        <w:rPr>
          <w:rFonts w:cs="David" w:hint="cs"/>
          <w:spacing w:val="12"/>
          <w:sz w:val="26"/>
          <w:szCs w:val="26"/>
          <w:rtl/>
        </w:rPr>
        <w:t xml:space="preserve">מרחוב </w:t>
      </w:r>
      <w:r w:rsidR="008D32AC">
        <w:rPr>
          <w:rFonts w:cs="David" w:hint="cs"/>
          <w:spacing w:val="12"/>
          <w:sz w:val="26"/>
          <w:szCs w:val="26"/>
          <w:rtl/>
        </w:rPr>
        <w:t xml:space="preserve">אלסלאם 31, רהט </w:t>
      </w:r>
    </w:p>
    <w:p w14:paraId="47D65AA9" w14:textId="036F56DB" w:rsidR="005B71E5" w:rsidRDefault="005B71E5" w:rsidP="004A734B">
      <w:pPr>
        <w:jc w:val="both"/>
        <w:rPr>
          <w:rFonts w:cs="David"/>
          <w:spacing w:val="12"/>
          <w:sz w:val="26"/>
          <w:szCs w:val="26"/>
          <w:rtl/>
        </w:rPr>
      </w:pPr>
      <w:r>
        <w:rPr>
          <w:rFonts w:cs="David"/>
          <w:spacing w:val="12"/>
          <w:sz w:val="26"/>
          <w:szCs w:val="26"/>
          <w:rtl/>
        </w:rPr>
        <w:tab/>
      </w:r>
      <w:r>
        <w:rPr>
          <w:rFonts w:cs="David"/>
          <w:spacing w:val="12"/>
          <w:sz w:val="26"/>
          <w:szCs w:val="26"/>
          <w:rtl/>
        </w:rPr>
        <w:tab/>
      </w:r>
      <w:r w:rsidR="001E1D4D">
        <w:rPr>
          <w:rFonts w:cs="David"/>
          <w:spacing w:val="12"/>
          <w:sz w:val="26"/>
          <w:szCs w:val="26"/>
          <w:rtl/>
        </w:rPr>
        <w:tab/>
      </w:r>
      <w:r>
        <w:rPr>
          <w:rFonts w:cs="David" w:hint="cs"/>
          <w:spacing w:val="12"/>
          <w:sz w:val="26"/>
          <w:szCs w:val="26"/>
          <w:rtl/>
        </w:rPr>
        <w:t xml:space="preserve">  טלפון: </w:t>
      </w:r>
      <w:r w:rsidR="007D2ACC">
        <w:rPr>
          <w:rFonts w:cs="David" w:hint="cs"/>
          <w:spacing w:val="12"/>
          <w:sz w:val="26"/>
          <w:szCs w:val="26"/>
          <w:rtl/>
        </w:rPr>
        <w:t>053-</w:t>
      </w:r>
      <w:r w:rsidR="00FB2111">
        <w:rPr>
          <w:rFonts w:cs="David" w:hint="cs"/>
          <w:spacing w:val="12"/>
          <w:sz w:val="26"/>
          <w:szCs w:val="26"/>
          <w:rtl/>
        </w:rPr>
        <w:t>4240613</w:t>
      </w:r>
    </w:p>
    <w:p w14:paraId="14734440" w14:textId="4DC317DD" w:rsidR="006B70DC" w:rsidRDefault="006B70DC" w:rsidP="004A734B">
      <w:pPr>
        <w:jc w:val="both"/>
        <w:rPr>
          <w:rFonts w:cs="David"/>
          <w:spacing w:val="12"/>
          <w:sz w:val="26"/>
          <w:szCs w:val="26"/>
          <w:rtl/>
        </w:rPr>
      </w:pPr>
    </w:p>
    <w:p w14:paraId="30FFC43F" w14:textId="77777777" w:rsidR="007D2ACC" w:rsidRDefault="001E1D4D" w:rsidP="00D32E62">
      <w:pPr>
        <w:pStyle w:val="a6"/>
        <w:ind w:left="2160"/>
        <w:rPr>
          <w:rFonts w:ascii="David" w:hAnsi="David" w:cs="David"/>
          <w:sz w:val="26"/>
          <w:szCs w:val="26"/>
          <w:rtl/>
        </w:rPr>
      </w:pPr>
      <w:r>
        <w:rPr>
          <w:rFonts w:ascii="David" w:hAnsi="David" w:cs="David" w:hint="cs"/>
          <w:sz w:val="26"/>
          <w:szCs w:val="26"/>
          <w:rtl/>
        </w:rPr>
        <w:t>באמצעות</w:t>
      </w:r>
      <w:r w:rsidR="00D32E62" w:rsidRPr="00D32E62">
        <w:rPr>
          <w:rFonts w:ascii="David" w:hAnsi="David" w:cs="David" w:hint="cs"/>
          <w:sz w:val="26"/>
          <w:szCs w:val="26"/>
          <w:rtl/>
        </w:rPr>
        <w:t xml:space="preserve"> ב"כ עו"ד אריאל פרייברג</w:t>
      </w:r>
      <w:r w:rsidR="00D32E62">
        <w:rPr>
          <w:rFonts w:ascii="David" w:hAnsi="David" w:cs="David"/>
          <w:sz w:val="26"/>
          <w:szCs w:val="26"/>
        </w:rPr>
        <w:t xml:space="preserve"> </w:t>
      </w:r>
      <w:r w:rsidR="00D32E62">
        <w:rPr>
          <w:rFonts w:ascii="David" w:hAnsi="David" w:cs="David" w:hint="cs"/>
          <w:sz w:val="26"/>
          <w:szCs w:val="26"/>
          <w:rtl/>
        </w:rPr>
        <w:t xml:space="preserve"> (מ"ר 62254) </w:t>
      </w:r>
    </w:p>
    <w:p w14:paraId="17C1A7E6" w14:textId="3DE90F61" w:rsidR="00D32E62" w:rsidRPr="00D32E62" w:rsidRDefault="007D2ACC" w:rsidP="00D32E62">
      <w:pPr>
        <w:pStyle w:val="a6"/>
        <w:ind w:left="2160"/>
        <w:rPr>
          <w:rFonts w:ascii="David" w:hAnsi="David" w:cs="David"/>
          <w:sz w:val="26"/>
          <w:szCs w:val="26"/>
          <w:rtl/>
        </w:rPr>
      </w:pPr>
      <w:r>
        <w:rPr>
          <w:rFonts w:ascii="David" w:hAnsi="David" w:cs="David" w:hint="cs"/>
          <w:sz w:val="26"/>
          <w:szCs w:val="26"/>
          <w:rtl/>
        </w:rPr>
        <w:t>ו/או יגאל רסקין</w:t>
      </w:r>
    </w:p>
    <w:p w14:paraId="7B52D906" w14:textId="4C4E97C9"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r w:rsidR="001E1D4D">
        <w:rPr>
          <w:rFonts w:ascii="David" w:hAnsi="David" w:cs="David" w:hint="cs"/>
          <w:sz w:val="26"/>
          <w:szCs w:val="26"/>
          <w:rtl/>
        </w:rPr>
        <w:t xml:space="preserve"> 5252204</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72514702"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9073C2">
        <w:rPr>
          <w:rStyle w:val="Hyperlink"/>
          <w:rFonts w:cs="David"/>
          <w:color w:val="auto"/>
          <w:spacing w:val="12"/>
          <w:sz w:val="26"/>
          <w:szCs w:val="26"/>
          <w:u w:val="none"/>
        </w:rPr>
        <w:t>Office@freiberg-law.com</w:t>
      </w:r>
      <w:r w:rsidRPr="00022718">
        <w:rPr>
          <w:rFonts w:cs="David"/>
          <w:spacing w:val="12"/>
          <w:sz w:val="26"/>
          <w:szCs w:val="26"/>
        </w:rPr>
        <w:t xml:space="preserve"> </w:t>
      </w: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20A452A5" w14:textId="30C23066" w:rsidR="008F5C78" w:rsidRPr="0041591B" w:rsidRDefault="00822330" w:rsidP="00836092">
      <w:pPr>
        <w:ind w:right="1260" w:hanging="58"/>
        <w:rPr>
          <w:rFonts w:cs="David"/>
          <w:b/>
          <w:bCs/>
          <w:spacing w:val="12"/>
          <w:sz w:val="30"/>
          <w:szCs w:val="30"/>
          <w:rtl/>
        </w:rPr>
      </w:pPr>
      <w:r>
        <w:rPr>
          <w:rFonts w:cs="David" w:hint="cs"/>
          <w:b/>
          <w:bCs/>
          <w:spacing w:val="12"/>
          <w:sz w:val="30"/>
          <w:szCs w:val="30"/>
          <w:u w:val="single"/>
          <w:rtl/>
        </w:rPr>
        <w:t>הנתבעים:</w:t>
      </w:r>
      <w:r w:rsidR="008838C5" w:rsidRPr="0041591B">
        <w:rPr>
          <w:rFonts w:cs="David" w:hint="cs"/>
          <w:b/>
          <w:bCs/>
          <w:spacing w:val="12"/>
          <w:sz w:val="30"/>
          <w:szCs w:val="30"/>
          <w:rtl/>
        </w:rPr>
        <w:tab/>
      </w:r>
      <w:r w:rsidR="00A310FE">
        <w:rPr>
          <w:rFonts w:cs="David"/>
          <w:b/>
          <w:bCs/>
          <w:spacing w:val="12"/>
          <w:sz w:val="30"/>
          <w:szCs w:val="30"/>
          <w:rtl/>
        </w:rPr>
        <w:tab/>
      </w:r>
      <w:r w:rsidR="008F5C78" w:rsidRPr="004E76EE">
        <w:rPr>
          <w:rFonts w:cs="David" w:hint="cs"/>
          <w:b/>
          <w:bCs/>
          <w:spacing w:val="12"/>
          <w:sz w:val="32"/>
          <w:szCs w:val="32"/>
          <w:rtl/>
        </w:rPr>
        <w:t>1</w:t>
      </w:r>
      <w:r w:rsidR="008F5C78" w:rsidRPr="0041591B">
        <w:rPr>
          <w:rFonts w:cs="David" w:hint="cs"/>
          <w:b/>
          <w:bCs/>
          <w:spacing w:val="12"/>
          <w:sz w:val="30"/>
          <w:szCs w:val="30"/>
          <w:rtl/>
        </w:rPr>
        <w:t xml:space="preserve">. </w:t>
      </w:r>
      <w:r w:rsidR="00417D2A">
        <w:rPr>
          <w:rFonts w:cs="David" w:hint="cs"/>
          <w:b/>
          <w:bCs/>
          <w:spacing w:val="12"/>
          <w:sz w:val="30"/>
          <w:szCs w:val="30"/>
          <w:rtl/>
        </w:rPr>
        <w:t>גידולי אגו בע"מ</w:t>
      </w:r>
      <w:r w:rsidR="00AC4CC9" w:rsidRPr="0041591B">
        <w:rPr>
          <w:rFonts w:cs="David" w:hint="cs"/>
          <w:b/>
          <w:bCs/>
          <w:spacing w:val="12"/>
          <w:sz w:val="30"/>
          <w:szCs w:val="30"/>
          <w:rtl/>
        </w:rPr>
        <w:t xml:space="preserve">, </w:t>
      </w:r>
      <w:r w:rsidR="00417D2A">
        <w:rPr>
          <w:rFonts w:cs="David" w:hint="cs"/>
          <w:b/>
          <w:bCs/>
          <w:spacing w:val="12"/>
          <w:sz w:val="30"/>
          <w:szCs w:val="30"/>
          <w:rtl/>
        </w:rPr>
        <w:t>ח.פ. 512548819</w:t>
      </w:r>
    </w:p>
    <w:p w14:paraId="257D5507" w14:textId="4384F666" w:rsidR="008F5C78" w:rsidRDefault="00F53871" w:rsidP="00F53871">
      <w:pPr>
        <w:ind w:left="2160" w:right="1260"/>
        <w:rPr>
          <w:rFonts w:cs="David"/>
          <w:spacing w:val="12"/>
          <w:sz w:val="26"/>
          <w:szCs w:val="26"/>
          <w:rtl/>
        </w:rPr>
      </w:pPr>
      <w:r>
        <w:rPr>
          <w:rFonts w:cs="David" w:hint="cs"/>
          <w:spacing w:val="12"/>
          <w:sz w:val="26"/>
          <w:szCs w:val="26"/>
          <w:rtl/>
        </w:rPr>
        <w:t xml:space="preserve">    </w:t>
      </w:r>
      <w:r w:rsidR="00417D2A">
        <w:rPr>
          <w:rFonts w:cs="David" w:hint="cs"/>
          <w:spacing w:val="12"/>
          <w:sz w:val="26"/>
          <w:szCs w:val="26"/>
          <w:rtl/>
        </w:rPr>
        <w:t xml:space="preserve">דואר נע </w:t>
      </w:r>
      <w:r w:rsidR="004B7C05">
        <w:rPr>
          <w:rFonts w:cs="David" w:hint="cs"/>
          <w:spacing w:val="12"/>
          <w:sz w:val="26"/>
          <w:szCs w:val="26"/>
          <w:rtl/>
        </w:rPr>
        <w:t>הנגב</w:t>
      </w:r>
      <w:r w:rsidR="00417D2A">
        <w:rPr>
          <w:rFonts w:cs="David" w:hint="cs"/>
          <w:spacing w:val="12"/>
          <w:sz w:val="26"/>
          <w:szCs w:val="26"/>
          <w:rtl/>
        </w:rPr>
        <w:t>, ישע 8543000</w:t>
      </w:r>
    </w:p>
    <w:p w14:paraId="574BB050" w14:textId="35DE7D29" w:rsidR="004B7C05" w:rsidRDefault="004B7C05" w:rsidP="004B7C05">
      <w:pPr>
        <w:ind w:left="2160" w:right="1260" w:firstLine="334"/>
        <w:rPr>
          <w:rFonts w:cs="David"/>
          <w:spacing w:val="12"/>
          <w:sz w:val="26"/>
          <w:szCs w:val="26"/>
          <w:rtl/>
        </w:rPr>
      </w:pPr>
      <w:r>
        <w:rPr>
          <w:rFonts w:cs="David" w:hint="cs"/>
          <w:spacing w:val="12"/>
          <w:sz w:val="26"/>
          <w:szCs w:val="26"/>
          <w:rtl/>
        </w:rPr>
        <w:t>טל': 08-9965323; פקס: 08-9926320</w:t>
      </w:r>
    </w:p>
    <w:p w14:paraId="3192FDAF" w14:textId="77775BEA" w:rsidR="00A43279" w:rsidRDefault="00A43279" w:rsidP="004B7C05">
      <w:pPr>
        <w:ind w:left="2160" w:right="1260" w:firstLine="334"/>
        <w:rPr>
          <w:rFonts w:cs="David"/>
          <w:spacing w:val="12"/>
          <w:sz w:val="26"/>
          <w:szCs w:val="26"/>
          <w:rtl/>
        </w:rPr>
      </w:pPr>
      <w:r>
        <w:rPr>
          <w:rFonts w:cs="David" w:hint="cs"/>
          <w:spacing w:val="12"/>
          <w:sz w:val="26"/>
          <w:szCs w:val="26"/>
          <w:rtl/>
        </w:rPr>
        <w:t xml:space="preserve">דוא"ל: </w:t>
      </w:r>
      <w:hyperlink r:id="rId8" w:history="1">
        <w:r w:rsidRPr="00A43279">
          <w:t>bitanm1</w:t>
        </w:r>
        <w:r w:rsidRPr="00A43279">
          <w:rPr>
            <w:rFonts w:cs="David"/>
            <w:spacing w:val="12"/>
            <w:sz w:val="26"/>
            <w:szCs w:val="26"/>
          </w:rPr>
          <w:t>@netvision.net.il</w:t>
        </w:r>
      </w:hyperlink>
    </w:p>
    <w:p w14:paraId="2692CB92" w14:textId="77777777" w:rsidR="00822330" w:rsidRDefault="00822330" w:rsidP="004B7C05">
      <w:pPr>
        <w:ind w:left="2160" w:right="1260" w:firstLine="334"/>
        <w:rPr>
          <w:rFonts w:cs="David"/>
          <w:spacing w:val="12"/>
          <w:sz w:val="26"/>
          <w:szCs w:val="26"/>
          <w:rtl/>
        </w:rPr>
      </w:pPr>
    </w:p>
    <w:p w14:paraId="383B8FF1" w14:textId="7E67C8A0" w:rsidR="00822330" w:rsidRPr="00822330" w:rsidRDefault="00836092" w:rsidP="00836092">
      <w:pPr>
        <w:ind w:right="426"/>
        <w:rPr>
          <w:rFonts w:cs="David"/>
          <w:b/>
          <w:bCs/>
          <w:spacing w:val="12"/>
          <w:sz w:val="32"/>
          <w:szCs w:val="32"/>
          <w:rtl/>
        </w:rPr>
      </w:pPr>
      <w:r>
        <w:rPr>
          <w:rFonts w:cs="David" w:hint="cs"/>
          <w:b/>
          <w:bCs/>
          <w:spacing w:val="12"/>
          <w:sz w:val="32"/>
          <w:szCs w:val="32"/>
          <w:rtl/>
        </w:rPr>
        <w:t xml:space="preserve"> </w:t>
      </w:r>
      <w:r>
        <w:rPr>
          <w:rFonts w:cs="David"/>
          <w:b/>
          <w:bCs/>
          <w:spacing w:val="12"/>
          <w:sz w:val="32"/>
          <w:szCs w:val="32"/>
          <w:rtl/>
        </w:rPr>
        <w:tab/>
      </w:r>
      <w:r>
        <w:rPr>
          <w:rFonts w:cs="David" w:hint="cs"/>
          <w:b/>
          <w:bCs/>
          <w:spacing w:val="12"/>
          <w:sz w:val="32"/>
          <w:szCs w:val="32"/>
          <w:rtl/>
        </w:rPr>
        <w:t xml:space="preserve">  </w:t>
      </w:r>
      <w:r>
        <w:rPr>
          <w:rFonts w:cs="David"/>
          <w:b/>
          <w:bCs/>
          <w:spacing w:val="12"/>
          <w:sz w:val="32"/>
          <w:szCs w:val="32"/>
          <w:rtl/>
        </w:rPr>
        <w:tab/>
      </w:r>
      <w:r>
        <w:rPr>
          <w:rFonts w:cs="David" w:hint="cs"/>
          <w:b/>
          <w:bCs/>
          <w:spacing w:val="12"/>
          <w:sz w:val="32"/>
          <w:szCs w:val="32"/>
          <w:rtl/>
        </w:rPr>
        <w:t xml:space="preserve">  </w:t>
      </w:r>
      <w:r w:rsidR="00A310FE">
        <w:rPr>
          <w:rFonts w:cs="David"/>
          <w:b/>
          <w:bCs/>
          <w:spacing w:val="12"/>
          <w:sz w:val="32"/>
          <w:szCs w:val="32"/>
          <w:rtl/>
        </w:rPr>
        <w:tab/>
      </w:r>
      <w:r w:rsidR="00822330" w:rsidRPr="00822330">
        <w:rPr>
          <w:rFonts w:cs="David" w:hint="cs"/>
          <w:b/>
          <w:bCs/>
          <w:spacing w:val="12"/>
          <w:sz w:val="32"/>
          <w:szCs w:val="32"/>
          <w:rtl/>
        </w:rPr>
        <w:t>2. מר מוריס בן שטרית, ת"ז 069904217</w:t>
      </w:r>
    </w:p>
    <w:p w14:paraId="0FFBCBE0" w14:textId="77777777" w:rsidR="00F53871" w:rsidRDefault="00F53871" w:rsidP="00F53871">
      <w:pPr>
        <w:ind w:left="2160" w:right="1260"/>
        <w:rPr>
          <w:rFonts w:cs="David"/>
          <w:sz w:val="26"/>
          <w:szCs w:val="26"/>
          <w:rtl/>
        </w:rPr>
      </w:pPr>
    </w:p>
    <w:p w14:paraId="38C36A95" w14:textId="383D497A" w:rsidR="008838C5" w:rsidRPr="00015219" w:rsidRDefault="00A310FE" w:rsidP="00836092">
      <w:pPr>
        <w:ind w:left="-58" w:right="1260" w:firstLine="84"/>
        <w:rPr>
          <w:rFonts w:cs="David"/>
          <w:b/>
          <w:bCs/>
          <w:sz w:val="26"/>
          <w:szCs w:val="32"/>
          <w:rtl/>
        </w:rPr>
      </w:pPr>
      <w:r>
        <w:rPr>
          <w:rFonts w:cs="David"/>
          <w:sz w:val="26"/>
          <w:szCs w:val="26"/>
          <w:rtl/>
        </w:rPr>
        <w:tab/>
      </w:r>
      <w:r>
        <w:rPr>
          <w:rFonts w:cs="David"/>
          <w:sz w:val="26"/>
          <w:szCs w:val="26"/>
          <w:rtl/>
        </w:rPr>
        <w:tab/>
      </w:r>
      <w:r w:rsidR="008F5C78">
        <w:rPr>
          <w:rFonts w:cs="David"/>
          <w:sz w:val="26"/>
          <w:szCs w:val="26"/>
          <w:rtl/>
        </w:rPr>
        <w:tab/>
      </w:r>
      <w:r w:rsidR="00822330">
        <w:rPr>
          <w:rFonts w:cs="David" w:hint="cs"/>
          <w:b/>
          <w:bCs/>
          <w:sz w:val="26"/>
          <w:szCs w:val="32"/>
          <w:rtl/>
        </w:rPr>
        <w:t>3</w:t>
      </w:r>
      <w:r w:rsidR="008F5C78">
        <w:rPr>
          <w:rFonts w:cs="David" w:hint="cs"/>
          <w:b/>
          <w:bCs/>
          <w:sz w:val="26"/>
          <w:szCs w:val="32"/>
          <w:rtl/>
        </w:rPr>
        <w:t>.</w:t>
      </w:r>
      <w:r w:rsidR="00836092">
        <w:rPr>
          <w:rFonts w:cs="David" w:hint="cs"/>
          <w:b/>
          <w:bCs/>
          <w:sz w:val="26"/>
          <w:szCs w:val="32"/>
          <w:rtl/>
        </w:rPr>
        <w:t xml:space="preserve"> </w:t>
      </w:r>
      <w:r w:rsidR="008838C5" w:rsidRPr="00093753">
        <w:rPr>
          <w:rFonts w:cs="David" w:hint="cs"/>
          <w:b/>
          <w:bCs/>
          <w:sz w:val="26"/>
          <w:szCs w:val="32"/>
          <w:rtl/>
        </w:rPr>
        <w:t>קרנית, קרן לפיצוי נפגעי תאונות דרכים</w:t>
      </w:r>
    </w:p>
    <w:p w14:paraId="3BDCAE3D" w14:textId="14AFF93E" w:rsidR="008838C5" w:rsidRDefault="008838C5" w:rsidP="00A310FE">
      <w:pPr>
        <w:ind w:right="2127"/>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r>
      <w:r w:rsidR="00836092">
        <w:rPr>
          <w:rFonts w:cs="David" w:hint="cs"/>
          <w:sz w:val="26"/>
          <w:szCs w:val="26"/>
          <w:rtl/>
        </w:rPr>
        <w:t xml:space="preserve">   </w:t>
      </w:r>
      <w:r w:rsidR="00A310FE">
        <w:rPr>
          <w:rFonts w:cs="David" w:hint="cs"/>
          <w:sz w:val="26"/>
          <w:szCs w:val="26"/>
          <w:rtl/>
        </w:rPr>
        <w:t xml:space="preserve">   </w:t>
      </w:r>
      <w:r>
        <w:rPr>
          <w:rFonts w:cs="David" w:hint="cs"/>
          <w:sz w:val="26"/>
          <w:szCs w:val="26"/>
          <w:rtl/>
        </w:rPr>
        <w:t>מדרך מנחם בגין 23, תל אביב 66182</w:t>
      </w:r>
    </w:p>
    <w:p w14:paraId="15FF133C" w14:textId="50334D94" w:rsidR="00100DB6" w:rsidRDefault="00836092" w:rsidP="005B71E5">
      <w:pPr>
        <w:spacing w:line="300" w:lineRule="exact"/>
        <w:rPr>
          <w:rFonts w:cs="David"/>
          <w:spacing w:val="12"/>
          <w:sz w:val="26"/>
          <w:szCs w:val="26"/>
          <w:rtl/>
        </w:rPr>
      </w:pPr>
      <w:r>
        <w:rPr>
          <w:rFonts w:cs="David" w:hint="cs"/>
          <w:spacing w:val="12"/>
          <w:sz w:val="26"/>
          <w:szCs w:val="26"/>
          <w:rtl/>
        </w:rPr>
        <w:t xml:space="preserve">    </w:t>
      </w:r>
      <w:r w:rsidR="005B71E5">
        <w:rPr>
          <w:rFonts w:cs="David"/>
          <w:spacing w:val="12"/>
          <w:sz w:val="26"/>
          <w:szCs w:val="26"/>
          <w:rtl/>
        </w:rPr>
        <w:tab/>
      </w:r>
      <w:r w:rsidR="005B71E5">
        <w:rPr>
          <w:rFonts w:cs="David"/>
          <w:spacing w:val="12"/>
          <w:sz w:val="26"/>
          <w:szCs w:val="26"/>
          <w:rtl/>
        </w:rPr>
        <w:tab/>
      </w:r>
      <w:r w:rsidR="005B71E5">
        <w:rPr>
          <w:rFonts w:cs="David"/>
          <w:spacing w:val="12"/>
          <w:sz w:val="26"/>
          <w:szCs w:val="26"/>
          <w:rtl/>
        </w:rPr>
        <w:tab/>
      </w:r>
      <w:r w:rsidR="00A310FE">
        <w:rPr>
          <w:rFonts w:cs="David" w:hint="cs"/>
          <w:spacing w:val="12"/>
          <w:sz w:val="26"/>
          <w:szCs w:val="26"/>
          <w:rtl/>
        </w:rPr>
        <w:t xml:space="preserve">  </w:t>
      </w:r>
      <w:r>
        <w:rPr>
          <w:rFonts w:cs="David" w:hint="cs"/>
          <w:spacing w:val="12"/>
          <w:sz w:val="26"/>
          <w:szCs w:val="26"/>
          <w:rtl/>
        </w:rPr>
        <w:t xml:space="preserve">   </w:t>
      </w:r>
      <w:r w:rsidR="005B71E5">
        <w:rPr>
          <w:rFonts w:cs="David" w:hint="cs"/>
          <w:spacing w:val="12"/>
          <w:sz w:val="26"/>
          <w:szCs w:val="26"/>
          <w:rtl/>
        </w:rPr>
        <w:t>טלפון: 03-7111666;פקס:03-7111661</w:t>
      </w:r>
    </w:p>
    <w:p w14:paraId="60B9E72B" w14:textId="77D0EBE8" w:rsidR="005B71E5" w:rsidRDefault="00836092" w:rsidP="005B71E5">
      <w:pPr>
        <w:spacing w:line="300" w:lineRule="exact"/>
        <w:ind w:left="1440" w:firstLine="720"/>
        <w:rPr>
          <w:rFonts w:cs="David"/>
          <w:spacing w:val="12"/>
          <w:sz w:val="26"/>
          <w:szCs w:val="26"/>
          <w:rtl/>
        </w:rPr>
      </w:pPr>
      <w:r>
        <w:rPr>
          <w:rFonts w:cs="David" w:hint="cs"/>
          <w:spacing w:val="12"/>
          <w:sz w:val="26"/>
          <w:szCs w:val="26"/>
          <w:rtl/>
        </w:rPr>
        <w:t xml:space="preserve">  </w:t>
      </w:r>
      <w:r w:rsidR="00A310FE">
        <w:rPr>
          <w:rFonts w:cs="David" w:hint="cs"/>
          <w:spacing w:val="12"/>
          <w:sz w:val="26"/>
          <w:szCs w:val="26"/>
          <w:rtl/>
        </w:rPr>
        <w:t xml:space="preserve">  </w:t>
      </w:r>
      <w:r>
        <w:rPr>
          <w:rFonts w:cs="David" w:hint="cs"/>
          <w:spacing w:val="12"/>
          <w:sz w:val="26"/>
          <w:szCs w:val="26"/>
          <w:rtl/>
        </w:rPr>
        <w:t xml:space="preserve"> </w:t>
      </w:r>
      <w:r w:rsidR="005B71E5">
        <w:rPr>
          <w:rFonts w:cs="David" w:hint="cs"/>
          <w:spacing w:val="12"/>
          <w:sz w:val="26"/>
          <w:szCs w:val="26"/>
          <w:rtl/>
        </w:rPr>
        <w:t>דוא"ל :</w:t>
      </w:r>
      <w:r w:rsidR="005B71E5" w:rsidRPr="00022718">
        <w:t xml:space="preserve"> </w:t>
      </w:r>
      <w:hyperlink r:id="rId9" w:history="1">
        <w:r w:rsidR="005B71E5" w:rsidRPr="00022718">
          <w:rPr>
            <w:rStyle w:val="Hyperlink"/>
            <w:rFonts w:cs="David"/>
            <w:color w:val="auto"/>
            <w:spacing w:val="12"/>
            <w:sz w:val="26"/>
            <w:szCs w:val="26"/>
            <w:u w:val="none"/>
          </w:rPr>
          <w:t>tviot@karnit.co.il</w:t>
        </w:r>
      </w:hyperlink>
      <w:r w:rsidR="005B71E5" w:rsidRPr="00022718">
        <w:rPr>
          <w:rFonts w:cs="David"/>
          <w:spacing w:val="12"/>
          <w:sz w:val="26"/>
          <w:szCs w:val="26"/>
        </w:rPr>
        <w:t xml:space="preserve"> </w:t>
      </w:r>
    </w:p>
    <w:p w14:paraId="0991F695" w14:textId="22388FEF" w:rsidR="00836092" w:rsidRPr="008742F7" w:rsidRDefault="00836092" w:rsidP="00A310FE">
      <w:pPr>
        <w:ind w:left="1440" w:firstLine="720"/>
        <w:jc w:val="both"/>
        <w:rPr>
          <w:rFonts w:cs="David"/>
          <w:b/>
          <w:bCs/>
          <w:spacing w:val="12"/>
          <w:sz w:val="28"/>
          <w:szCs w:val="28"/>
          <w:rtl/>
        </w:rPr>
      </w:pPr>
      <w:r w:rsidRPr="00836092">
        <w:rPr>
          <w:rFonts w:cs="David" w:hint="cs"/>
          <w:spacing w:val="12"/>
          <w:sz w:val="34"/>
          <w:szCs w:val="34"/>
          <w:rtl/>
        </w:rPr>
        <w:t xml:space="preserve">4. </w:t>
      </w:r>
      <w:r>
        <w:rPr>
          <w:rFonts w:cs="David" w:hint="cs"/>
          <w:b/>
          <w:bCs/>
          <w:spacing w:val="12"/>
          <w:sz w:val="32"/>
          <w:szCs w:val="32"/>
          <w:rtl/>
        </w:rPr>
        <w:t xml:space="preserve">הראל חברה לביטוח בע"מ </w:t>
      </w:r>
    </w:p>
    <w:p w14:paraId="3FAD5E30" w14:textId="52A39330" w:rsidR="00836092" w:rsidRDefault="00836092" w:rsidP="00836092">
      <w:pPr>
        <w:spacing w:line="300" w:lineRule="exact"/>
        <w:ind w:left="720"/>
        <w:rPr>
          <w:rFonts w:cs="David"/>
          <w:spacing w:val="12"/>
          <w:sz w:val="26"/>
          <w:szCs w:val="26"/>
          <w:rtl/>
        </w:rPr>
      </w:pPr>
      <w:r>
        <w:rPr>
          <w:rFonts w:cs="David" w:hint="cs"/>
          <w:spacing w:val="12"/>
          <w:sz w:val="26"/>
          <w:szCs w:val="26"/>
          <w:rtl/>
        </w:rPr>
        <w:t xml:space="preserve">                     </w:t>
      </w:r>
      <w:r w:rsidR="00A310FE">
        <w:rPr>
          <w:rFonts w:cs="David" w:hint="cs"/>
          <w:spacing w:val="12"/>
          <w:sz w:val="26"/>
          <w:szCs w:val="26"/>
          <w:rtl/>
        </w:rPr>
        <w:t xml:space="preserve">    </w:t>
      </w:r>
      <w:r>
        <w:rPr>
          <w:rFonts w:cs="David" w:hint="cs"/>
          <w:spacing w:val="12"/>
          <w:sz w:val="26"/>
          <w:szCs w:val="26"/>
          <w:rtl/>
        </w:rPr>
        <w:t xml:space="preserve"> מרחוב אבא הלל 3, רמת גן</w:t>
      </w:r>
    </w:p>
    <w:p w14:paraId="790329C8" w14:textId="4CCA7E6A" w:rsidR="00836092" w:rsidRDefault="00836092" w:rsidP="00836092">
      <w:pPr>
        <w:spacing w:line="300" w:lineRule="exact"/>
        <w:ind w:left="720"/>
        <w:rPr>
          <w:rFonts w:cs="David"/>
          <w:spacing w:val="12"/>
          <w:sz w:val="26"/>
          <w:szCs w:val="26"/>
          <w:rtl/>
        </w:rPr>
      </w:pPr>
      <w:r>
        <w:rPr>
          <w:rFonts w:cs="David" w:hint="cs"/>
          <w:spacing w:val="12"/>
          <w:sz w:val="26"/>
          <w:szCs w:val="26"/>
          <w:rtl/>
        </w:rPr>
        <w:t xml:space="preserve">                   </w:t>
      </w:r>
      <w:r w:rsidR="00A310FE">
        <w:rPr>
          <w:rFonts w:cs="David" w:hint="cs"/>
          <w:spacing w:val="12"/>
          <w:sz w:val="26"/>
          <w:szCs w:val="26"/>
          <w:rtl/>
        </w:rPr>
        <w:t xml:space="preserve">    </w:t>
      </w:r>
      <w:r>
        <w:rPr>
          <w:rFonts w:cs="David" w:hint="cs"/>
          <w:spacing w:val="12"/>
          <w:sz w:val="26"/>
          <w:szCs w:val="26"/>
          <w:rtl/>
        </w:rPr>
        <w:t xml:space="preserve">   טל': 03-7547709;פקס: 03-7348177</w:t>
      </w:r>
    </w:p>
    <w:p w14:paraId="0966CF67" w14:textId="4EF5294F" w:rsidR="00836092" w:rsidRPr="003F6FFF" w:rsidRDefault="00836092" w:rsidP="00836092">
      <w:pPr>
        <w:spacing w:line="300" w:lineRule="exact"/>
        <w:ind w:left="720"/>
        <w:rPr>
          <w:rFonts w:cs="David"/>
          <w:spacing w:val="12"/>
          <w:rtl/>
        </w:rPr>
      </w:pPr>
      <w:r>
        <w:rPr>
          <w:rFonts w:cs="David" w:hint="cs"/>
          <w:spacing w:val="12"/>
          <w:rtl/>
        </w:rPr>
        <w:t xml:space="preserve">                       </w:t>
      </w:r>
      <w:r w:rsidR="00A310FE">
        <w:rPr>
          <w:rFonts w:cs="David" w:hint="cs"/>
          <w:spacing w:val="12"/>
          <w:rtl/>
        </w:rPr>
        <w:t xml:space="preserve">    </w:t>
      </w:r>
      <w:r>
        <w:rPr>
          <w:rFonts w:cs="David" w:hint="cs"/>
          <w:spacing w:val="12"/>
          <w:rtl/>
        </w:rPr>
        <w:t xml:space="preserve"> </w:t>
      </w:r>
      <w:r w:rsidRPr="003F6FFF">
        <w:rPr>
          <w:rFonts w:cs="David" w:hint="cs"/>
          <w:spacing w:val="12"/>
          <w:rtl/>
        </w:rPr>
        <w:t xml:space="preserve">דוא"ל: </w:t>
      </w:r>
      <w:r>
        <w:rPr>
          <w:rFonts w:cs="David"/>
          <w:spacing w:val="12"/>
        </w:rPr>
        <w:t>tviot.hova</w:t>
      </w:r>
      <w:r w:rsidRPr="003F6FFF">
        <w:rPr>
          <w:rFonts w:cs="David"/>
          <w:spacing w:val="12"/>
        </w:rPr>
        <w:t>@harel-ins.co.il</w:t>
      </w:r>
    </w:p>
    <w:p w14:paraId="22DAA769" w14:textId="482F4BB4" w:rsidR="005B71E5" w:rsidRPr="00D32E62" w:rsidRDefault="005B71E5" w:rsidP="005B71E5">
      <w:pPr>
        <w:spacing w:line="300" w:lineRule="exact"/>
        <w:ind w:left="1440" w:firstLine="720"/>
        <w:rPr>
          <w:rFonts w:cs="David"/>
          <w:spacing w:val="12"/>
          <w:sz w:val="26"/>
          <w:szCs w:val="26"/>
        </w:rPr>
      </w:pPr>
    </w:p>
    <w:p w14:paraId="6089D5FF" w14:textId="77777777" w:rsidR="008838C5" w:rsidRPr="002A4FAB" w:rsidRDefault="008838C5" w:rsidP="008838C5">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541FC356"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A43279">
        <w:rPr>
          <w:rFonts w:cs="David" w:hint="cs"/>
          <w:spacing w:val="12"/>
          <w:sz w:val="26"/>
          <w:szCs w:val="26"/>
          <w:rtl/>
        </w:rPr>
        <w:t>791</w:t>
      </w:r>
      <w:r w:rsidR="007D2ACC">
        <w:rPr>
          <w:rFonts w:cs="David" w:hint="cs"/>
          <w:spacing w:val="12"/>
          <w:sz w:val="26"/>
          <w:szCs w:val="26"/>
          <w:rtl/>
        </w:rPr>
        <w:t xml:space="preserve"> </w:t>
      </w:r>
      <w:r w:rsidR="002A4FAB">
        <w:rPr>
          <w:rFonts w:cs="David" w:hint="cs"/>
          <w:spacing w:val="12"/>
          <w:sz w:val="26"/>
          <w:szCs w:val="26"/>
          <w:rtl/>
        </w:rPr>
        <w:t xml:space="preserve">₪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1D23F6F3" w:rsidR="002A4FAB" w:rsidRDefault="002A4FAB" w:rsidP="00100DB6">
      <w:pPr>
        <w:jc w:val="both"/>
        <w:rPr>
          <w:rFonts w:cs="David"/>
          <w:spacing w:val="12"/>
          <w:sz w:val="26"/>
          <w:szCs w:val="26"/>
          <w:rtl/>
        </w:rPr>
      </w:pPr>
      <w:r>
        <w:rPr>
          <w:rFonts w:cs="David" w:hint="cs"/>
          <w:spacing w:val="12"/>
          <w:sz w:val="26"/>
          <w:szCs w:val="26"/>
          <w:rtl/>
        </w:rPr>
        <w:t xml:space="preserve">הואיל </w:t>
      </w:r>
      <w:r w:rsidR="008838C5">
        <w:rPr>
          <w:rFonts w:cs="David" w:hint="cs"/>
          <w:spacing w:val="12"/>
          <w:sz w:val="26"/>
          <w:szCs w:val="26"/>
          <w:rtl/>
        </w:rPr>
        <w:t>והתובע</w:t>
      </w:r>
      <w:r w:rsidR="00692F2A">
        <w:rPr>
          <w:rFonts w:cs="David" w:hint="cs"/>
          <w:spacing w:val="12"/>
          <w:sz w:val="26"/>
          <w:szCs w:val="26"/>
          <w:rtl/>
        </w:rPr>
        <w:t>ים</w:t>
      </w:r>
      <w:r>
        <w:rPr>
          <w:rFonts w:cs="David" w:hint="cs"/>
          <w:spacing w:val="12"/>
          <w:sz w:val="26"/>
          <w:szCs w:val="26"/>
          <w:rtl/>
        </w:rPr>
        <w:t xml:space="preserve"> הגיש</w:t>
      </w:r>
      <w:r w:rsidR="00692F2A">
        <w:rPr>
          <w:rFonts w:cs="David" w:hint="cs"/>
          <w:spacing w:val="12"/>
          <w:sz w:val="26"/>
          <w:szCs w:val="26"/>
          <w:rtl/>
        </w:rPr>
        <w:t>ו</w:t>
      </w:r>
      <w:r>
        <w:rPr>
          <w:rFonts w:cs="David" w:hint="cs"/>
          <w:spacing w:val="12"/>
          <w:sz w:val="26"/>
          <w:szCs w:val="26"/>
          <w:rtl/>
        </w:rPr>
        <w:t xml:space="preserve"> למחוז שיפוט זה כתב תביעה נגד</w:t>
      </w:r>
      <w:r w:rsidR="00F53871">
        <w:rPr>
          <w:rFonts w:cs="David" w:hint="cs"/>
          <w:spacing w:val="12"/>
          <w:sz w:val="26"/>
          <w:szCs w:val="26"/>
          <w:rtl/>
        </w:rPr>
        <w:t>כם</w:t>
      </w:r>
      <w:r>
        <w:rPr>
          <w:rFonts w:cs="David" w:hint="cs"/>
          <w:spacing w:val="12"/>
          <w:sz w:val="26"/>
          <w:szCs w:val="26"/>
          <w:rtl/>
        </w:rPr>
        <w:t>,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3DAAF27A"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w:t>
      </w:r>
      <w:r w:rsidR="00F53871">
        <w:rPr>
          <w:rFonts w:cs="David" w:hint="cs"/>
          <w:spacing w:val="12"/>
          <w:sz w:val="26"/>
          <w:szCs w:val="26"/>
          <w:rtl/>
        </w:rPr>
        <w:t>יוגש</w:t>
      </w:r>
      <w:r>
        <w:rPr>
          <w:rFonts w:cs="David" w:hint="cs"/>
          <w:spacing w:val="12"/>
          <w:sz w:val="26"/>
          <w:szCs w:val="26"/>
          <w:rtl/>
        </w:rPr>
        <w:t xml:space="preserve">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w:t>
      </w:r>
      <w:r w:rsidR="00692F2A">
        <w:rPr>
          <w:rFonts w:cs="David" w:hint="cs"/>
          <w:spacing w:val="12"/>
          <w:sz w:val="26"/>
          <w:szCs w:val="26"/>
          <w:rtl/>
        </w:rPr>
        <w:t>ים</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359C1709" w14:textId="77777777" w:rsidR="00A310FE" w:rsidRDefault="00A310FE" w:rsidP="00100DB6">
      <w:pPr>
        <w:jc w:val="both"/>
        <w:rPr>
          <w:rFonts w:cs="David"/>
          <w:spacing w:val="12"/>
          <w:sz w:val="26"/>
          <w:szCs w:val="26"/>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730FD0A3" w14:textId="77777777" w:rsidR="0028079B" w:rsidRDefault="0028079B" w:rsidP="00730AB8">
      <w:pPr>
        <w:spacing w:line="276" w:lineRule="auto"/>
        <w:ind w:right="1080"/>
        <w:jc w:val="both"/>
        <w:rPr>
          <w:rFonts w:cs="David"/>
          <w:spacing w:val="12"/>
          <w:sz w:val="26"/>
          <w:szCs w:val="26"/>
        </w:rPr>
      </w:pPr>
    </w:p>
    <w:p w14:paraId="683FB926" w14:textId="7E535FAB" w:rsidR="007F24EE" w:rsidRDefault="00AC4CC9" w:rsidP="00A310FE">
      <w:pPr>
        <w:numPr>
          <w:ilvl w:val="0"/>
          <w:numId w:val="1"/>
        </w:numPr>
        <w:spacing w:line="276" w:lineRule="auto"/>
        <w:ind w:right="142"/>
        <w:jc w:val="both"/>
        <w:rPr>
          <w:rFonts w:cs="David"/>
          <w:spacing w:val="12"/>
          <w:sz w:val="26"/>
          <w:szCs w:val="26"/>
        </w:rPr>
      </w:pPr>
      <w:r w:rsidRPr="00A310FE">
        <w:rPr>
          <w:rFonts w:cs="David" w:hint="cs"/>
          <w:spacing w:val="12"/>
          <w:sz w:val="26"/>
          <w:szCs w:val="26"/>
          <w:rtl/>
        </w:rPr>
        <w:t>הנתבע</w:t>
      </w:r>
      <w:r w:rsidR="00A8273B" w:rsidRPr="00A310FE">
        <w:rPr>
          <w:rFonts w:cs="David" w:hint="cs"/>
          <w:spacing w:val="12"/>
          <w:sz w:val="26"/>
          <w:szCs w:val="26"/>
          <w:rtl/>
        </w:rPr>
        <w:t>ת</w:t>
      </w:r>
      <w:r w:rsidRPr="00A310FE">
        <w:rPr>
          <w:rFonts w:cs="David" w:hint="cs"/>
          <w:spacing w:val="12"/>
          <w:sz w:val="26"/>
          <w:szCs w:val="26"/>
          <w:rtl/>
        </w:rPr>
        <w:t xml:space="preserve"> 1 הינ</w:t>
      </w:r>
      <w:r w:rsidR="00ED5032" w:rsidRPr="00A310FE">
        <w:rPr>
          <w:rFonts w:cs="David" w:hint="cs"/>
          <w:spacing w:val="12"/>
          <w:sz w:val="26"/>
          <w:szCs w:val="26"/>
          <w:rtl/>
        </w:rPr>
        <w:t>ה חברה העוסקת בגידול ו/או שיווק ו/או הפצה של תפוחי אדמה</w:t>
      </w:r>
      <w:r w:rsidR="00FA7F84" w:rsidRPr="00A310FE">
        <w:rPr>
          <w:rFonts w:cs="David" w:hint="cs"/>
          <w:spacing w:val="12"/>
          <w:sz w:val="26"/>
          <w:szCs w:val="26"/>
          <w:rtl/>
        </w:rPr>
        <w:t>.</w:t>
      </w:r>
      <w:r w:rsidRPr="00A310FE">
        <w:rPr>
          <w:rFonts w:cs="David" w:hint="cs"/>
          <w:spacing w:val="12"/>
          <w:sz w:val="26"/>
          <w:szCs w:val="26"/>
          <w:rtl/>
        </w:rPr>
        <w:t xml:space="preserve"> </w:t>
      </w:r>
      <w:r w:rsidR="00FA7F84" w:rsidRPr="00A310FE">
        <w:rPr>
          <w:rFonts w:cs="David" w:hint="cs"/>
          <w:spacing w:val="12"/>
          <w:sz w:val="26"/>
          <w:szCs w:val="26"/>
          <w:rtl/>
        </w:rPr>
        <w:t>ו</w:t>
      </w:r>
      <w:r w:rsidRPr="00A310FE">
        <w:rPr>
          <w:rFonts w:cs="David" w:hint="cs"/>
          <w:spacing w:val="12"/>
          <w:sz w:val="26"/>
          <w:szCs w:val="26"/>
          <w:rtl/>
        </w:rPr>
        <w:t xml:space="preserve">מי שבכל הזמנים הרלוונטיים לתביעה זו </w:t>
      </w:r>
      <w:r w:rsidR="00FA7F84" w:rsidRPr="00A310FE">
        <w:rPr>
          <w:rFonts w:cs="David" w:hint="cs"/>
          <w:spacing w:val="12"/>
          <w:sz w:val="26"/>
          <w:szCs w:val="26"/>
          <w:rtl/>
        </w:rPr>
        <w:t>הייתה</w:t>
      </w:r>
      <w:r w:rsidRPr="00A310FE">
        <w:rPr>
          <w:rFonts w:cs="David" w:hint="cs"/>
          <w:spacing w:val="12"/>
          <w:sz w:val="26"/>
          <w:szCs w:val="26"/>
          <w:rtl/>
        </w:rPr>
        <w:t xml:space="preserve"> הבעלים ו/או המ</w:t>
      </w:r>
      <w:r w:rsidR="002810E2" w:rsidRPr="00A310FE">
        <w:rPr>
          <w:rFonts w:cs="David" w:hint="cs"/>
          <w:spacing w:val="12"/>
          <w:sz w:val="26"/>
          <w:szCs w:val="26"/>
          <w:rtl/>
        </w:rPr>
        <w:t>חזיק</w:t>
      </w:r>
      <w:r w:rsidR="00FA7F84" w:rsidRPr="00A310FE">
        <w:rPr>
          <w:rFonts w:cs="David" w:hint="cs"/>
          <w:spacing w:val="12"/>
          <w:sz w:val="26"/>
          <w:szCs w:val="26"/>
          <w:rtl/>
        </w:rPr>
        <w:t>ה</w:t>
      </w:r>
      <w:r w:rsidR="002810E2" w:rsidRPr="00A310FE">
        <w:rPr>
          <w:rFonts w:cs="David" w:hint="cs"/>
          <w:spacing w:val="12"/>
          <w:sz w:val="26"/>
          <w:szCs w:val="26"/>
          <w:rtl/>
        </w:rPr>
        <w:t xml:space="preserve"> ו/או מתיר</w:t>
      </w:r>
      <w:r w:rsidR="00FA7F84" w:rsidRPr="00A310FE">
        <w:rPr>
          <w:rFonts w:cs="David" w:hint="cs"/>
          <w:spacing w:val="12"/>
          <w:sz w:val="26"/>
          <w:szCs w:val="26"/>
          <w:rtl/>
        </w:rPr>
        <w:t>ת</w:t>
      </w:r>
      <w:r w:rsidR="002810E2" w:rsidRPr="00A310FE">
        <w:rPr>
          <w:rFonts w:cs="David" w:hint="cs"/>
          <w:spacing w:val="12"/>
          <w:sz w:val="26"/>
          <w:szCs w:val="26"/>
          <w:rtl/>
        </w:rPr>
        <w:t xml:space="preserve"> השימוש</w:t>
      </w:r>
      <w:r w:rsidRPr="00A310FE">
        <w:rPr>
          <w:rFonts w:cs="David" w:hint="cs"/>
          <w:spacing w:val="12"/>
          <w:sz w:val="26"/>
          <w:szCs w:val="26"/>
          <w:rtl/>
        </w:rPr>
        <w:t xml:space="preserve"> ב</w:t>
      </w:r>
      <w:r w:rsidR="00A315DE" w:rsidRPr="00A310FE">
        <w:rPr>
          <w:rFonts w:cs="David" w:hint="cs"/>
          <w:spacing w:val="12"/>
          <w:sz w:val="26"/>
          <w:szCs w:val="26"/>
          <w:rtl/>
        </w:rPr>
        <w:t xml:space="preserve">רכב מסוג </w:t>
      </w:r>
      <w:r w:rsidR="002810E2" w:rsidRPr="00A310FE">
        <w:rPr>
          <w:rFonts w:cs="David" w:hint="cs"/>
          <w:spacing w:val="12"/>
          <w:sz w:val="26"/>
          <w:szCs w:val="26"/>
          <w:rtl/>
        </w:rPr>
        <w:t>מלגזה</w:t>
      </w:r>
      <w:r w:rsidR="00A315DE" w:rsidRPr="00A310FE">
        <w:rPr>
          <w:rFonts w:cs="David" w:hint="cs"/>
          <w:spacing w:val="12"/>
          <w:sz w:val="26"/>
          <w:szCs w:val="26"/>
          <w:rtl/>
        </w:rPr>
        <w:t xml:space="preserve"> הנושא מ"ר </w:t>
      </w:r>
      <w:r w:rsidR="00B53204" w:rsidRPr="00A310FE">
        <w:rPr>
          <w:rFonts w:cs="David" w:hint="cs"/>
          <w:spacing w:val="12"/>
          <w:sz w:val="26"/>
          <w:szCs w:val="26"/>
          <w:rtl/>
        </w:rPr>
        <w:t>13873</w:t>
      </w:r>
      <w:r w:rsidR="00A310FE" w:rsidRPr="00A310FE">
        <w:rPr>
          <w:rFonts w:cs="David" w:hint="cs"/>
          <w:spacing w:val="12"/>
          <w:sz w:val="26"/>
          <w:szCs w:val="26"/>
          <w:rtl/>
        </w:rPr>
        <w:t>98</w:t>
      </w:r>
      <w:r w:rsidR="00A315DE" w:rsidRPr="00A310FE">
        <w:rPr>
          <w:rFonts w:cs="David" w:hint="cs"/>
          <w:spacing w:val="12"/>
          <w:sz w:val="26"/>
          <w:szCs w:val="26"/>
          <w:rtl/>
        </w:rPr>
        <w:t xml:space="preserve"> (להלן:"</w:t>
      </w:r>
      <w:r w:rsidR="00A315DE" w:rsidRPr="00A310FE">
        <w:rPr>
          <w:rFonts w:cs="David" w:hint="cs"/>
          <w:b/>
          <w:bCs/>
          <w:spacing w:val="12"/>
          <w:sz w:val="26"/>
          <w:szCs w:val="26"/>
          <w:rtl/>
        </w:rPr>
        <w:t>הרכב</w:t>
      </w:r>
      <w:r w:rsidR="00A315DE" w:rsidRPr="00A310FE">
        <w:rPr>
          <w:rFonts w:cs="David" w:hint="cs"/>
          <w:spacing w:val="12"/>
          <w:sz w:val="26"/>
          <w:szCs w:val="26"/>
          <w:rtl/>
        </w:rPr>
        <w:t>")</w:t>
      </w:r>
      <w:r w:rsidR="00A310FE">
        <w:rPr>
          <w:rFonts w:cs="David" w:hint="cs"/>
          <w:spacing w:val="12"/>
          <w:sz w:val="26"/>
          <w:szCs w:val="26"/>
          <w:rtl/>
        </w:rPr>
        <w:t>.</w:t>
      </w:r>
    </w:p>
    <w:p w14:paraId="5D365BA0" w14:textId="77777777" w:rsidR="00A310FE" w:rsidRPr="00A310FE" w:rsidRDefault="00A310FE" w:rsidP="00A310FE">
      <w:pPr>
        <w:spacing w:line="276" w:lineRule="auto"/>
        <w:ind w:left="720" w:right="142"/>
        <w:jc w:val="both"/>
        <w:rPr>
          <w:rFonts w:cs="David"/>
          <w:spacing w:val="12"/>
          <w:sz w:val="26"/>
          <w:szCs w:val="26"/>
        </w:rPr>
      </w:pPr>
    </w:p>
    <w:p w14:paraId="327D1FBD" w14:textId="3DDB7A79" w:rsidR="00A8273B" w:rsidRDefault="00A8273B" w:rsidP="008838C5">
      <w:pPr>
        <w:numPr>
          <w:ilvl w:val="0"/>
          <w:numId w:val="1"/>
        </w:numPr>
        <w:ind w:right="0"/>
        <w:jc w:val="both"/>
        <w:rPr>
          <w:rFonts w:cs="David"/>
          <w:spacing w:val="12"/>
          <w:sz w:val="26"/>
          <w:szCs w:val="26"/>
        </w:rPr>
      </w:pPr>
      <w:r>
        <w:rPr>
          <w:rFonts w:cs="David" w:hint="cs"/>
          <w:spacing w:val="12"/>
          <w:sz w:val="26"/>
          <w:szCs w:val="26"/>
          <w:rtl/>
        </w:rPr>
        <w:t>הנתבע 2 הינו המחזיק ו/או המשתמש ברכב במועד התאונה.</w:t>
      </w:r>
    </w:p>
    <w:p w14:paraId="05377499" w14:textId="77777777" w:rsidR="00A8273B" w:rsidRDefault="00A8273B" w:rsidP="00A8273B">
      <w:pPr>
        <w:pStyle w:val="a6"/>
        <w:rPr>
          <w:rFonts w:cs="David"/>
          <w:spacing w:val="12"/>
          <w:sz w:val="26"/>
          <w:szCs w:val="26"/>
          <w:rtl/>
        </w:rPr>
      </w:pPr>
    </w:p>
    <w:p w14:paraId="25444034" w14:textId="2BF0085A" w:rsidR="008838C5" w:rsidRDefault="008838C5" w:rsidP="008838C5">
      <w:pPr>
        <w:numPr>
          <w:ilvl w:val="0"/>
          <w:numId w:val="1"/>
        </w:numPr>
        <w:ind w:right="0"/>
        <w:jc w:val="both"/>
        <w:rPr>
          <w:rFonts w:cs="David"/>
          <w:spacing w:val="12"/>
          <w:sz w:val="26"/>
          <w:szCs w:val="26"/>
        </w:rPr>
      </w:pPr>
      <w:r w:rsidRPr="003227EA">
        <w:rPr>
          <w:rFonts w:cs="David" w:hint="cs"/>
          <w:spacing w:val="12"/>
          <w:sz w:val="26"/>
          <w:szCs w:val="26"/>
          <w:rtl/>
        </w:rPr>
        <w:t xml:space="preserve">הנתבעת </w:t>
      </w:r>
      <w:r w:rsidR="00CB3734">
        <w:rPr>
          <w:rFonts w:cs="David" w:hint="cs"/>
          <w:spacing w:val="12"/>
          <w:sz w:val="26"/>
          <w:szCs w:val="26"/>
          <w:rtl/>
        </w:rPr>
        <w:t>3</w:t>
      </w:r>
      <w:r w:rsidR="00F53871">
        <w:rPr>
          <w:rFonts w:cs="David" w:hint="cs"/>
          <w:spacing w:val="12"/>
          <w:sz w:val="26"/>
          <w:szCs w:val="26"/>
          <w:rtl/>
        </w:rPr>
        <w:t xml:space="preserve"> </w:t>
      </w:r>
      <w:r w:rsidRPr="003227EA">
        <w:rPr>
          <w:rFonts w:cs="David" w:hint="cs"/>
          <w:spacing w:val="12"/>
          <w:sz w:val="26"/>
          <w:szCs w:val="26"/>
          <w:rtl/>
        </w:rPr>
        <w:t>הינה קרן סטטוטורית שתפקידה לפצות נפגעי תאונות דרכים ואחראית לפיצוי התובעת מכֹח סעיף 12</w:t>
      </w:r>
      <w:r w:rsidR="00E57C91">
        <w:rPr>
          <w:rFonts w:cs="David" w:hint="cs"/>
          <w:spacing w:val="12"/>
          <w:sz w:val="26"/>
          <w:szCs w:val="26"/>
          <w:rtl/>
        </w:rPr>
        <w:t xml:space="preserve">.(א)(2) </w:t>
      </w:r>
      <w:r w:rsidRPr="003227EA">
        <w:rPr>
          <w:rFonts w:cs="David" w:hint="cs"/>
          <w:spacing w:val="12"/>
          <w:sz w:val="26"/>
          <w:szCs w:val="26"/>
          <w:rtl/>
        </w:rPr>
        <w:t>לחוק הפיצויים לנפגעי תאונות דרכים</w:t>
      </w:r>
      <w:r w:rsidR="00E57C91">
        <w:rPr>
          <w:rFonts w:cs="David" w:hint="cs"/>
          <w:spacing w:val="12"/>
          <w:sz w:val="26"/>
          <w:szCs w:val="26"/>
          <w:rtl/>
        </w:rPr>
        <w:t>, תשל"ה-1975.</w:t>
      </w:r>
    </w:p>
    <w:p w14:paraId="752F49FE" w14:textId="77777777" w:rsidR="007A0ECF" w:rsidRDefault="007A0ECF" w:rsidP="007A0ECF">
      <w:pPr>
        <w:pStyle w:val="a6"/>
        <w:rPr>
          <w:rFonts w:cs="David" w:hint="cs"/>
          <w:spacing w:val="12"/>
          <w:sz w:val="26"/>
          <w:szCs w:val="26"/>
          <w:rtl/>
        </w:rPr>
      </w:pPr>
    </w:p>
    <w:p w14:paraId="32368451" w14:textId="351CD8C7" w:rsidR="007A0ECF" w:rsidRDefault="007A0ECF" w:rsidP="007A0ECF">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Pr>
          <w:rFonts w:cs="David" w:hint="cs"/>
          <w:spacing w:val="12"/>
          <w:sz w:val="26"/>
          <w:szCs w:val="26"/>
          <w:rtl/>
        </w:rPr>
        <w:t xml:space="preserve"> </w:t>
      </w:r>
      <w:r>
        <w:rPr>
          <w:rFonts w:cs="David" w:hint="cs"/>
          <w:spacing w:val="12"/>
          <w:sz w:val="26"/>
          <w:szCs w:val="26"/>
          <w:rtl/>
        </w:rPr>
        <w:t>4</w:t>
      </w:r>
      <w:r>
        <w:rPr>
          <w:rFonts w:cs="David" w:hint="cs"/>
          <w:spacing w:val="12"/>
          <w:sz w:val="26"/>
          <w:szCs w:val="26"/>
          <w:rtl/>
        </w:rPr>
        <w:t xml:space="preserve"> </w:t>
      </w:r>
      <w:r w:rsidRPr="009B338C">
        <w:rPr>
          <w:rFonts w:cs="David" w:hint="cs"/>
          <w:spacing w:val="12"/>
          <w:sz w:val="26"/>
          <w:szCs w:val="26"/>
          <w:rtl/>
        </w:rPr>
        <w:t>הינה חברת ביטוח הפועלת כחוק בישראל, ו</w:t>
      </w:r>
      <w:r w:rsidR="00B02D9F">
        <w:rPr>
          <w:rFonts w:cs="David" w:hint="cs"/>
          <w:spacing w:val="12"/>
          <w:sz w:val="26"/>
          <w:szCs w:val="26"/>
          <w:rtl/>
        </w:rPr>
        <w:t>מבדיקת הנתבעת 3 עולה כי ב</w:t>
      </w:r>
      <w:r w:rsidRPr="009B338C">
        <w:rPr>
          <w:rFonts w:cs="David" w:hint="cs"/>
          <w:spacing w:val="12"/>
          <w:sz w:val="26"/>
          <w:szCs w:val="26"/>
          <w:rtl/>
        </w:rPr>
        <w:t>זמנים הרלבנטיים לתביעה זו ביטחה את השימוש ברכב על פי הוראות פקודת ביטוח רכב מנועי (נוסח חדש) תש"ל – 1970.</w:t>
      </w:r>
    </w:p>
    <w:p w14:paraId="22080439" w14:textId="77777777" w:rsidR="00CA143D" w:rsidRDefault="00CA143D" w:rsidP="00CA143D">
      <w:pPr>
        <w:spacing w:line="276" w:lineRule="auto"/>
        <w:ind w:right="142"/>
        <w:jc w:val="both"/>
        <w:rPr>
          <w:rFonts w:cs="David"/>
          <w:spacing w:val="12"/>
          <w:sz w:val="26"/>
          <w:szCs w:val="26"/>
          <w:rtl/>
        </w:rPr>
      </w:pPr>
    </w:p>
    <w:p w14:paraId="1F1D5892" w14:textId="2879C3A5" w:rsidR="00CB3734" w:rsidRDefault="00CB3734" w:rsidP="00CB3734">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692F2A">
        <w:rPr>
          <w:rFonts w:cs="David" w:hint="cs"/>
          <w:spacing w:val="12"/>
          <w:sz w:val="26"/>
          <w:szCs w:val="26"/>
          <w:rtl/>
        </w:rPr>
        <w:t xml:space="preserve"> 1</w:t>
      </w:r>
      <w:r w:rsidRPr="00730AB8">
        <w:rPr>
          <w:rFonts w:cs="David" w:hint="cs"/>
          <w:spacing w:val="12"/>
          <w:sz w:val="26"/>
          <w:szCs w:val="26"/>
          <w:rtl/>
        </w:rPr>
        <w:t xml:space="preserve">, </w:t>
      </w:r>
      <w:r>
        <w:rPr>
          <w:rFonts w:cs="David" w:hint="cs"/>
          <w:spacing w:val="12"/>
          <w:sz w:val="26"/>
          <w:szCs w:val="26"/>
          <w:rtl/>
        </w:rPr>
        <w:t>יליד</w:t>
      </w:r>
      <w:r w:rsidRPr="00730AB8">
        <w:rPr>
          <w:rFonts w:cs="David" w:hint="cs"/>
          <w:spacing w:val="12"/>
          <w:sz w:val="26"/>
          <w:szCs w:val="26"/>
          <w:rtl/>
        </w:rPr>
        <w:t xml:space="preserve"> </w:t>
      </w:r>
      <w:r>
        <w:rPr>
          <w:rFonts w:cs="David" w:hint="cs"/>
          <w:spacing w:val="12"/>
          <w:sz w:val="26"/>
          <w:szCs w:val="26"/>
          <w:rtl/>
        </w:rPr>
        <w:t>26.4.1989</w:t>
      </w:r>
      <w:r w:rsidRPr="00730AB8">
        <w:rPr>
          <w:rFonts w:cs="David" w:hint="cs"/>
          <w:spacing w:val="12"/>
          <w:sz w:val="26"/>
          <w:szCs w:val="26"/>
          <w:rtl/>
        </w:rPr>
        <w:t xml:space="preserve">, </w:t>
      </w:r>
      <w:r>
        <w:rPr>
          <w:rFonts w:cs="David" w:hint="cs"/>
          <w:spacing w:val="12"/>
          <w:sz w:val="26"/>
          <w:szCs w:val="26"/>
          <w:rtl/>
        </w:rPr>
        <w:t>נמנה במועדים הרלוונטיים על עובדי הנתבעת 1 ונפגע עת נדרס ע"י הרכב אשר היה נהוג ע"י הנתבע 2.</w:t>
      </w:r>
    </w:p>
    <w:p w14:paraId="3A53FA07" w14:textId="77777777" w:rsidR="00692F2A" w:rsidRDefault="00692F2A" w:rsidP="00692F2A">
      <w:pPr>
        <w:pStyle w:val="a6"/>
        <w:rPr>
          <w:rFonts w:cs="David"/>
          <w:spacing w:val="12"/>
          <w:sz w:val="26"/>
          <w:szCs w:val="26"/>
          <w:rtl/>
        </w:rPr>
      </w:pPr>
    </w:p>
    <w:p w14:paraId="5E3CCD54" w14:textId="722514C3" w:rsidR="00692F2A" w:rsidRDefault="00692F2A" w:rsidP="00692F2A">
      <w:pPr>
        <w:numPr>
          <w:ilvl w:val="0"/>
          <w:numId w:val="1"/>
        </w:numPr>
        <w:spacing w:line="276" w:lineRule="auto"/>
        <w:ind w:right="142"/>
        <w:jc w:val="both"/>
        <w:rPr>
          <w:rFonts w:cs="David"/>
          <w:spacing w:val="12"/>
          <w:sz w:val="26"/>
          <w:szCs w:val="26"/>
        </w:rPr>
      </w:pPr>
      <w:r>
        <w:rPr>
          <w:rFonts w:cs="David" w:hint="cs"/>
          <w:spacing w:val="12"/>
          <w:sz w:val="26"/>
          <w:szCs w:val="26"/>
          <w:rtl/>
        </w:rPr>
        <w:t>התובעת 2, אשתו של התובע 1 ואם ילדיו,  מי שהיטיבה את נזקי גופו של התובע 1.</w:t>
      </w:r>
    </w:p>
    <w:p w14:paraId="7F9CEEB9" w14:textId="77777777" w:rsidR="00CB3734" w:rsidRDefault="00CB3734" w:rsidP="00CB3734">
      <w:pPr>
        <w:spacing w:line="276" w:lineRule="auto"/>
        <w:ind w:left="720" w:right="1080"/>
        <w:jc w:val="both"/>
        <w:rPr>
          <w:rFonts w:cs="David"/>
          <w:spacing w:val="12"/>
          <w:sz w:val="26"/>
          <w:szCs w:val="26"/>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0A00A610" w14:textId="56F8A45A" w:rsidR="00BC03CE" w:rsidRDefault="00BC03CE"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692F2A">
        <w:rPr>
          <w:rFonts w:cs="David" w:hint="cs"/>
          <w:spacing w:val="12"/>
          <w:sz w:val="26"/>
          <w:szCs w:val="26"/>
          <w:rtl/>
        </w:rPr>
        <w:t xml:space="preserve"> 1</w:t>
      </w:r>
      <w:r w:rsidR="005E4849">
        <w:rPr>
          <w:rFonts w:cs="David" w:hint="cs"/>
          <w:spacing w:val="12"/>
          <w:sz w:val="26"/>
          <w:szCs w:val="26"/>
          <w:rtl/>
        </w:rPr>
        <w:t xml:space="preserve"> </w:t>
      </w:r>
      <w:r>
        <w:rPr>
          <w:rFonts w:cs="David" w:hint="cs"/>
          <w:spacing w:val="12"/>
          <w:sz w:val="26"/>
          <w:szCs w:val="26"/>
          <w:rtl/>
        </w:rPr>
        <w:t>נפגע בתאונת דרכים כהגדרתה בחוק הפיצויים לנפגעי תאונות דרכים. הנתבע</w:t>
      </w:r>
      <w:r w:rsidR="0015229E">
        <w:rPr>
          <w:rFonts w:cs="David" w:hint="cs"/>
          <w:spacing w:val="12"/>
          <w:sz w:val="26"/>
          <w:szCs w:val="26"/>
          <w:rtl/>
        </w:rPr>
        <w:t>ים</w:t>
      </w:r>
      <w:r w:rsidR="00A310FE">
        <w:rPr>
          <w:rFonts w:cs="David" w:hint="cs"/>
          <w:spacing w:val="12"/>
          <w:sz w:val="26"/>
          <w:szCs w:val="26"/>
          <w:rtl/>
        </w:rPr>
        <w:t>, ביחד ולחוד,</w:t>
      </w:r>
      <w:r w:rsidR="00D32E62">
        <w:rPr>
          <w:rFonts w:cs="David" w:hint="cs"/>
          <w:spacing w:val="12"/>
          <w:sz w:val="26"/>
          <w:szCs w:val="26"/>
          <w:rtl/>
        </w:rPr>
        <w:t xml:space="preserve"> </w:t>
      </w:r>
      <w:r w:rsidR="006C7864">
        <w:rPr>
          <w:rFonts w:cs="David" w:hint="cs"/>
          <w:spacing w:val="12"/>
          <w:sz w:val="26"/>
          <w:szCs w:val="26"/>
          <w:rtl/>
        </w:rPr>
        <w:t>חייב</w:t>
      </w:r>
      <w:r w:rsidR="0015229E">
        <w:rPr>
          <w:rFonts w:cs="David" w:hint="cs"/>
          <w:spacing w:val="12"/>
          <w:sz w:val="26"/>
          <w:szCs w:val="26"/>
          <w:rtl/>
        </w:rPr>
        <w:t>ים</w:t>
      </w:r>
      <w:r w:rsidR="006C7864">
        <w:rPr>
          <w:rFonts w:cs="David" w:hint="cs"/>
          <w:spacing w:val="12"/>
          <w:sz w:val="26"/>
          <w:szCs w:val="26"/>
          <w:rtl/>
        </w:rPr>
        <w:t xml:space="preserve"> לפצות את התובע מכח </w:t>
      </w:r>
      <w:r w:rsidR="0015229E">
        <w:rPr>
          <w:rFonts w:cs="David" w:hint="cs"/>
          <w:spacing w:val="12"/>
          <w:sz w:val="26"/>
          <w:szCs w:val="26"/>
          <w:rtl/>
        </w:rPr>
        <w:t>חבותם</w:t>
      </w:r>
      <w:r w:rsidR="006C7864">
        <w:rPr>
          <w:rFonts w:cs="David" w:hint="cs"/>
          <w:spacing w:val="12"/>
          <w:sz w:val="26"/>
          <w:szCs w:val="26"/>
          <w:rtl/>
        </w:rPr>
        <w:t xml:space="preserve"> החוקית כמפורט לעיל.</w:t>
      </w:r>
      <w:r>
        <w:rPr>
          <w:rFonts w:cs="David" w:hint="cs"/>
          <w:spacing w:val="12"/>
          <w:sz w:val="26"/>
          <w:szCs w:val="26"/>
          <w:rtl/>
        </w:rPr>
        <w:t xml:space="preserve"> </w:t>
      </w:r>
      <w:r w:rsidRPr="00B6568E">
        <w:rPr>
          <w:rFonts w:cs="David" w:hint="cs"/>
          <w:spacing w:val="12"/>
          <w:sz w:val="26"/>
          <w:szCs w:val="26"/>
          <w:rtl/>
        </w:rPr>
        <w:t xml:space="preserve"> </w:t>
      </w:r>
    </w:p>
    <w:p w14:paraId="1D1E28D4" w14:textId="77777777" w:rsidR="0043649E" w:rsidRDefault="0043649E" w:rsidP="0043649E">
      <w:pPr>
        <w:spacing w:line="276" w:lineRule="auto"/>
        <w:ind w:left="720" w:right="1080"/>
        <w:jc w:val="both"/>
        <w:rPr>
          <w:rFonts w:cs="David"/>
          <w:spacing w:val="12"/>
          <w:sz w:val="26"/>
          <w:szCs w:val="26"/>
        </w:rPr>
      </w:pPr>
    </w:p>
    <w:p w14:paraId="33315FFA" w14:textId="131D3BB4" w:rsidR="006C7864"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982A97">
        <w:rPr>
          <w:rFonts w:cs="David" w:hint="cs"/>
          <w:spacing w:val="12"/>
          <w:sz w:val="26"/>
          <w:szCs w:val="26"/>
          <w:rtl/>
        </w:rPr>
        <w:t xml:space="preserve"> </w:t>
      </w:r>
      <w:r w:rsidR="003947D3">
        <w:rPr>
          <w:rFonts w:cs="David" w:hint="cs"/>
          <w:spacing w:val="12"/>
          <w:sz w:val="26"/>
          <w:szCs w:val="26"/>
          <w:rtl/>
        </w:rPr>
        <w:t>מפעיל מכונות במועד התאונה, בעל ואב לילדים</w:t>
      </w:r>
      <w:r w:rsidR="00982A97">
        <w:rPr>
          <w:rFonts w:cs="David" w:hint="cs"/>
          <w:spacing w:val="12"/>
          <w:sz w:val="26"/>
          <w:szCs w:val="26"/>
          <w:rtl/>
        </w:rPr>
        <w:t>,</w:t>
      </w:r>
      <w:r w:rsidR="00CD1ADC">
        <w:rPr>
          <w:rFonts w:cs="David" w:hint="cs"/>
          <w:spacing w:val="12"/>
          <w:sz w:val="26"/>
          <w:szCs w:val="26"/>
          <w:rtl/>
        </w:rPr>
        <w:t xml:space="preserve"> </w:t>
      </w:r>
      <w:r>
        <w:rPr>
          <w:rFonts w:cs="David" w:hint="cs"/>
          <w:spacing w:val="12"/>
          <w:sz w:val="26"/>
          <w:szCs w:val="26"/>
          <w:rtl/>
        </w:rPr>
        <w:t>נפגע בתאונה פגיעות קשות ונגרמו לו נזקים בעטיים</w:t>
      </w:r>
      <w:r w:rsidR="002B5089">
        <w:rPr>
          <w:rFonts w:cs="David" w:hint="cs"/>
          <w:spacing w:val="12"/>
          <w:sz w:val="26"/>
          <w:szCs w:val="26"/>
          <w:rtl/>
        </w:rPr>
        <w:t xml:space="preserve"> איבד את כושרו לעבודה, עבודתו הופסקה</w:t>
      </w:r>
      <w:r w:rsidR="00982A97">
        <w:rPr>
          <w:rFonts w:cs="David" w:hint="cs"/>
          <w:spacing w:val="12"/>
          <w:sz w:val="26"/>
          <w:szCs w:val="26"/>
          <w:rtl/>
        </w:rPr>
        <w:t xml:space="preserve"> ונגרמו לו הפסדי שכר.</w:t>
      </w:r>
    </w:p>
    <w:p w14:paraId="61B67A2F" w14:textId="77777777" w:rsidR="00FB7220" w:rsidRPr="006C7864" w:rsidRDefault="00FB7220" w:rsidP="00FB7220">
      <w:pPr>
        <w:rPr>
          <w:rFonts w:cs="David"/>
          <w:spacing w:val="12"/>
          <w:sz w:val="26"/>
          <w:szCs w:val="26"/>
          <w:rtl/>
        </w:rPr>
      </w:pPr>
    </w:p>
    <w:p w14:paraId="18431CD9" w14:textId="78A69F7F" w:rsidR="00FB7220" w:rsidRDefault="00FB7220"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מחמת התאונה ותוצאותיה </w:t>
      </w:r>
      <w:r w:rsidR="00F12289">
        <w:rPr>
          <w:rFonts w:cs="David" w:hint="cs"/>
          <w:spacing w:val="12"/>
          <w:sz w:val="26"/>
          <w:szCs w:val="26"/>
          <w:rtl/>
        </w:rPr>
        <w:t>נזקק התובע</w:t>
      </w:r>
      <w:r w:rsidR="00E64D1A">
        <w:rPr>
          <w:rFonts w:cs="David" w:hint="cs"/>
          <w:spacing w:val="12"/>
          <w:sz w:val="26"/>
          <w:szCs w:val="26"/>
          <w:rtl/>
        </w:rPr>
        <w:t xml:space="preserve"> </w:t>
      </w:r>
      <w:r w:rsidR="00F12289">
        <w:rPr>
          <w:rFonts w:cs="David" w:hint="cs"/>
          <w:spacing w:val="12"/>
          <w:sz w:val="26"/>
          <w:szCs w:val="26"/>
          <w:rtl/>
        </w:rPr>
        <w:t>לעזרה</w:t>
      </w:r>
      <w:r w:rsidR="00637F4C">
        <w:rPr>
          <w:rFonts w:cs="David" w:hint="cs"/>
          <w:spacing w:val="12"/>
          <w:sz w:val="26"/>
          <w:szCs w:val="26"/>
          <w:rtl/>
        </w:rPr>
        <w:t xml:space="preserve"> מרובה ומוגברת</w:t>
      </w:r>
      <w:r w:rsidR="00F12289">
        <w:rPr>
          <w:rFonts w:cs="David" w:hint="cs"/>
          <w:spacing w:val="12"/>
          <w:sz w:val="26"/>
          <w:szCs w:val="26"/>
          <w:rtl/>
        </w:rPr>
        <w:t xml:space="preserve"> בביצוע פעולות יום יומיות שונות ובניהול </w:t>
      </w:r>
      <w:r w:rsidR="00982A97">
        <w:rPr>
          <w:rFonts w:cs="David" w:hint="cs"/>
          <w:spacing w:val="12"/>
          <w:sz w:val="26"/>
          <w:szCs w:val="26"/>
          <w:rtl/>
        </w:rPr>
        <w:t>משק ביתו</w:t>
      </w:r>
      <w:r w:rsidR="001E37D1">
        <w:rPr>
          <w:rFonts w:cs="David" w:hint="cs"/>
          <w:spacing w:val="12"/>
          <w:sz w:val="26"/>
          <w:szCs w:val="26"/>
          <w:rtl/>
        </w:rPr>
        <w:t xml:space="preserve"> והוא יזקק לעזרה גם בעתיד</w:t>
      </w:r>
    </w:p>
    <w:p w14:paraId="337F67B6" w14:textId="77777777" w:rsidR="00CD1ADC" w:rsidRDefault="00CD1ADC" w:rsidP="00CD1ADC">
      <w:pPr>
        <w:pStyle w:val="a6"/>
        <w:rPr>
          <w:rFonts w:cs="David"/>
          <w:spacing w:val="12"/>
          <w:sz w:val="26"/>
          <w:szCs w:val="26"/>
          <w:rtl/>
        </w:rPr>
      </w:pPr>
    </w:p>
    <w:p w14:paraId="4F560EB7" w14:textId="1396C074" w:rsidR="00CD1ADC"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מחמת התאונה ותוצאותיה נזקק התובע </w:t>
      </w:r>
      <w:r w:rsidR="00982A97">
        <w:rPr>
          <w:rFonts w:cs="David" w:hint="cs"/>
          <w:spacing w:val="12"/>
          <w:sz w:val="26"/>
          <w:szCs w:val="26"/>
          <w:rtl/>
        </w:rPr>
        <w:t>להוצאות בין מוניות והסעות מיוחדות</w:t>
      </w:r>
      <w:r w:rsidR="001E37D1">
        <w:rPr>
          <w:rFonts w:cs="David" w:hint="cs"/>
          <w:spacing w:val="12"/>
          <w:sz w:val="26"/>
          <w:szCs w:val="26"/>
          <w:rtl/>
        </w:rPr>
        <w:t xml:space="preserve"> והוא יזקק לכך גם בעתיד.</w:t>
      </w:r>
    </w:p>
    <w:p w14:paraId="68E86212" w14:textId="77777777" w:rsidR="00692F2A" w:rsidRDefault="00692F2A" w:rsidP="00692F2A">
      <w:pPr>
        <w:pStyle w:val="a6"/>
        <w:rPr>
          <w:rFonts w:cs="David"/>
          <w:spacing w:val="12"/>
          <w:sz w:val="26"/>
          <w:szCs w:val="26"/>
          <w:rtl/>
        </w:rPr>
      </w:pPr>
    </w:p>
    <w:p w14:paraId="4501961B" w14:textId="2E958AF7" w:rsidR="00692F2A" w:rsidRDefault="00692F2A" w:rsidP="00B6568E">
      <w:pPr>
        <w:numPr>
          <w:ilvl w:val="0"/>
          <w:numId w:val="1"/>
        </w:numPr>
        <w:spacing w:line="276" w:lineRule="auto"/>
        <w:ind w:right="142"/>
        <w:jc w:val="both"/>
        <w:rPr>
          <w:rFonts w:cs="David"/>
          <w:spacing w:val="12"/>
          <w:sz w:val="26"/>
          <w:szCs w:val="26"/>
        </w:rPr>
      </w:pPr>
      <w:r>
        <w:rPr>
          <w:rFonts w:cs="David" w:hint="cs"/>
          <w:spacing w:val="12"/>
          <w:sz w:val="26"/>
          <w:szCs w:val="26"/>
          <w:rtl/>
        </w:rPr>
        <w:t>פיצוי בגין ההטבה שניתנה ותינתן בעתיד באמצעות התובעת 2.</w:t>
      </w:r>
    </w:p>
    <w:p w14:paraId="048EAB4E" w14:textId="77777777" w:rsidR="00FB7220" w:rsidRDefault="00FB7220" w:rsidP="00FB7220">
      <w:pPr>
        <w:pStyle w:val="a6"/>
        <w:rPr>
          <w:rFonts w:cs="David"/>
          <w:spacing w:val="12"/>
          <w:sz w:val="26"/>
          <w:szCs w:val="26"/>
          <w:rtl/>
        </w:rPr>
      </w:pPr>
    </w:p>
    <w:p w14:paraId="74F62704" w14:textId="2087CD29" w:rsidR="00BC03CE"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5C939D34"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1E37D1">
        <w:rPr>
          <w:rFonts w:cs="David" w:hint="cs"/>
          <w:spacing w:val="12"/>
          <w:sz w:val="26"/>
          <w:szCs w:val="26"/>
          <w:rtl/>
        </w:rPr>
        <w:t>19</w:t>
      </w:r>
      <w:r w:rsidR="00956931">
        <w:rPr>
          <w:rFonts w:cs="David" w:hint="cs"/>
          <w:spacing w:val="12"/>
          <w:sz w:val="26"/>
          <w:szCs w:val="26"/>
          <w:rtl/>
        </w:rPr>
        <w:t>.</w:t>
      </w:r>
      <w:r w:rsidR="001E37D1">
        <w:rPr>
          <w:rFonts w:cs="David" w:hint="cs"/>
          <w:spacing w:val="12"/>
          <w:sz w:val="26"/>
          <w:szCs w:val="26"/>
          <w:rtl/>
        </w:rPr>
        <w:t>06</w:t>
      </w:r>
      <w:r w:rsidR="00956931">
        <w:rPr>
          <w:rFonts w:cs="David" w:hint="cs"/>
          <w:spacing w:val="12"/>
          <w:sz w:val="26"/>
          <w:szCs w:val="26"/>
          <w:rtl/>
        </w:rPr>
        <w:t>.</w:t>
      </w:r>
      <w:r w:rsidR="001E37D1">
        <w:rPr>
          <w:rFonts w:cs="David" w:hint="cs"/>
          <w:spacing w:val="12"/>
          <w:sz w:val="26"/>
          <w:szCs w:val="26"/>
          <w:rtl/>
        </w:rPr>
        <w:t>2022</w:t>
      </w:r>
      <w:r w:rsidR="00DD2C12" w:rsidRPr="009C0E0A">
        <w:rPr>
          <w:rFonts w:cs="David" w:hint="cs"/>
          <w:spacing w:val="12"/>
          <w:sz w:val="26"/>
          <w:szCs w:val="26"/>
          <w:rtl/>
        </w:rPr>
        <w:t>,</w:t>
      </w:r>
      <w:r w:rsidRPr="009C0E0A">
        <w:rPr>
          <w:rFonts w:cs="David" w:hint="cs"/>
          <w:spacing w:val="12"/>
          <w:sz w:val="26"/>
          <w:szCs w:val="26"/>
          <w:rtl/>
        </w:rPr>
        <w:t xml:space="preserve"> </w:t>
      </w:r>
      <w:r w:rsidR="0083272A">
        <w:rPr>
          <w:rFonts w:cs="David" w:hint="cs"/>
          <w:spacing w:val="12"/>
          <w:sz w:val="26"/>
          <w:szCs w:val="26"/>
          <w:rtl/>
        </w:rPr>
        <w:t>בסביבות השעה</w:t>
      </w:r>
      <w:r w:rsidRPr="009C0E0A">
        <w:rPr>
          <w:rFonts w:cs="David" w:hint="cs"/>
          <w:spacing w:val="12"/>
          <w:sz w:val="26"/>
          <w:szCs w:val="26"/>
          <w:rtl/>
        </w:rPr>
        <w:t xml:space="preserve"> </w:t>
      </w:r>
      <w:r w:rsidR="00E40BFC">
        <w:rPr>
          <w:rFonts w:cs="David" w:hint="cs"/>
          <w:spacing w:val="12"/>
          <w:sz w:val="26"/>
          <w:szCs w:val="26"/>
          <w:rtl/>
        </w:rPr>
        <w:t>12</w:t>
      </w:r>
      <w:r w:rsidR="00DD2C12" w:rsidRPr="009C0E0A">
        <w:rPr>
          <w:rFonts w:cs="David" w:hint="cs"/>
          <w:spacing w:val="12"/>
          <w:sz w:val="26"/>
          <w:szCs w:val="26"/>
          <w:rtl/>
        </w:rPr>
        <w:t>:</w:t>
      </w:r>
      <w:r w:rsidR="00E40BFC">
        <w:rPr>
          <w:rFonts w:cs="David" w:hint="cs"/>
          <w:spacing w:val="12"/>
          <w:sz w:val="26"/>
          <w:szCs w:val="26"/>
          <w:rtl/>
        </w:rPr>
        <w:t xml:space="preserve">00, </w:t>
      </w:r>
      <w:r w:rsidR="00676417">
        <w:rPr>
          <w:rFonts w:cs="David" w:hint="cs"/>
          <w:spacing w:val="12"/>
          <w:sz w:val="26"/>
          <w:szCs w:val="26"/>
          <w:rtl/>
        </w:rPr>
        <w:t xml:space="preserve">במסגרת עבודתו במפעל </w:t>
      </w:r>
      <w:r w:rsidR="001F290C">
        <w:rPr>
          <w:rFonts w:cs="David" w:hint="cs"/>
          <w:spacing w:val="12"/>
          <w:sz w:val="26"/>
          <w:szCs w:val="26"/>
          <w:rtl/>
        </w:rPr>
        <w:t>נדרס ע"י הרכב אשר היה נהוג ע"י הנתבע 2 והתובע נפגע ונחבל חבלות קשות</w:t>
      </w:r>
      <w:r w:rsidR="005E4849">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FFD2A72" w14:textId="4E521408" w:rsidR="00FC19E6" w:rsidRDefault="00FC19E6" w:rsidP="00FC19E6">
      <w:pPr>
        <w:pStyle w:val="a6"/>
        <w:spacing w:line="276" w:lineRule="auto"/>
        <w:ind w:right="1080"/>
        <w:jc w:val="both"/>
        <w:rPr>
          <w:rFonts w:cs="David"/>
          <w:spacing w:val="12"/>
          <w:sz w:val="26"/>
          <w:szCs w:val="26"/>
          <w:rtl/>
        </w:rPr>
      </w:pPr>
    </w:p>
    <w:p w14:paraId="3DD74EB9" w14:textId="6CBEF991" w:rsidR="00FC19E6" w:rsidRPr="009C0E0A" w:rsidRDefault="00FC19E6" w:rsidP="00CE5F35">
      <w:pPr>
        <w:pStyle w:val="a6"/>
        <w:spacing w:line="276" w:lineRule="auto"/>
        <w:ind w:left="509"/>
        <w:jc w:val="both"/>
        <w:rPr>
          <w:rFonts w:cs="David"/>
          <w:spacing w:val="12"/>
          <w:sz w:val="26"/>
          <w:szCs w:val="26"/>
          <w:rtl/>
        </w:rPr>
      </w:pPr>
      <w:r>
        <w:rPr>
          <w:rFonts w:cs="David" w:hint="cs"/>
          <w:spacing w:val="12"/>
          <w:sz w:val="26"/>
          <w:szCs w:val="26"/>
          <w:rtl/>
        </w:rPr>
        <w:lastRenderedPageBreak/>
        <w:t>רצ"ב אישור משטרה</w:t>
      </w:r>
      <w:r w:rsidR="00C807C3">
        <w:rPr>
          <w:rFonts w:cs="David" w:hint="cs"/>
          <w:spacing w:val="12"/>
          <w:sz w:val="26"/>
          <w:szCs w:val="26"/>
          <w:rtl/>
        </w:rPr>
        <w:t xml:space="preserve">, </w:t>
      </w:r>
      <w:r w:rsidR="00982A97">
        <w:rPr>
          <w:rFonts w:cs="David" w:hint="cs"/>
          <w:spacing w:val="12"/>
          <w:sz w:val="26"/>
          <w:szCs w:val="26"/>
          <w:rtl/>
        </w:rPr>
        <w:t>תוצאות שאילתא מאתר קרנית</w:t>
      </w:r>
      <w:r w:rsidR="00C807C3">
        <w:rPr>
          <w:rFonts w:cs="David" w:hint="cs"/>
          <w:spacing w:val="12"/>
          <w:sz w:val="26"/>
          <w:szCs w:val="26"/>
          <w:rtl/>
        </w:rPr>
        <w:t xml:space="preserve"> ותמונות הדריסה והפגיעה</w:t>
      </w:r>
      <w:r>
        <w:rPr>
          <w:rFonts w:cs="David" w:hint="cs"/>
          <w:spacing w:val="12"/>
          <w:sz w:val="26"/>
          <w:szCs w:val="26"/>
          <w:rtl/>
        </w:rPr>
        <w:t>, מסומ</w:t>
      </w:r>
      <w:r w:rsidR="007F24EE">
        <w:rPr>
          <w:rFonts w:cs="David" w:hint="cs"/>
          <w:spacing w:val="12"/>
          <w:sz w:val="26"/>
          <w:szCs w:val="26"/>
          <w:rtl/>
        </w:rPr>
        <w:t>נים</w:t>
      </w:r>
      <w:r>
        <w:rPr>
          <w:rFonts w:cs="David" w:hint="cs"/>
          <w:spacing w:val="12"/>
          <w:sz w:val="26"/>
          <w:szCs w:val="26"/>
          <w:rtl/>
        </w:rPr>
        <w:t xml:space="preserve"> "</w:t>
      </w:r>
      <w:r w:rsidRPr="004A734B">
        <w:rPr>
          <w:rFonts w:cs="David" w:hint="cs"/>
          <w:b/>
          <w:bCs/>
          <w:spacing w:val="12"/>
          <w:sz w:val="26"/>
          <w:szCs w:val="26"/>
          <w:rtl/>
        </w:rPr>
        <w:t>כנספח 1</w:t>
      </w:r>
      <w:r>
        <w:rPr>
          <w:rFonts w:cs="David" w:hint="cs"/>
          <w:spacing w:val="12"/>
          <w:sz w:val="26"/>
          <w:szCs w:val="26"/>
          <w:rtl/>
        </w:rPr>
        <w:t>"</w:t>
      </w:r>
    </w:p>
    <w:p w14:paraId="58FC5B28" w14:textId="77777777" w:rsidR="00100DB6" w:rsidRPr="009B338C" w:rsidRDefault="00100DB6" w:rsidP="00100DB6">
      <w:pPr>
        <w:spacing w:line="276" w:lineRule="auto"/>
        <w:ind w:right="142"/>
        <w:jc w:val="both"/>
        <w:rPr>
          <w:rFonts w:cs="David"/>
          <w:spacing w:val="12"/>
          <w:sz w:val="26"/>
          <w:szCs w:val="26"/>
          <w:rtl/>
        </w:rPr>
      </w:pPr>
    </w:p>
    <w:p w14:paraId="41B470CF" w14:textId="12F000CA" w:rsidR="00277DAA" w:rsidRDefault="005C5AB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w:t>
      </w:r>
      <w:r w:rsidR="00692F2A">
        <w:rPr>
          <w:rFonts w:cs="David" w:hint="cs"/>
          <w:spacing w:val="12"/>
          <w:sz w:val="26"/>
          <w:szCs w:val="26"/>
          <w:rtl/>
        </w:rPr>
        <w:t xml:space="preserve"> התובע 1</w:t>
      </w:r>
      <w:r>
        <w:rPr>
          <w:rFonts w:cs="David" w:hint="cs"/>
          <w:spacing w:val="12"/>
          <w:sz w:val="26"/>
          <w:szCs w:val="26"/>
          <w:rtl/>
        </w:rPr>
        <w:t xml:space="preserve"> בבית החולים סורוקה, בבאר שבע,</w:t>
      </w:r>
      <w:r w:rsidR="00A95CF8">
        <w:rPr>
          <w:rFonts w:cs="David" w:hint="cs"/>
          <w:spacing w:val="12"/>
          <w:sz w:val="26"/>
          <w:szCs w:val="26"/>
          <w:rtl/>
        </w:rPr>
        <w:t xml:space="preserve"> שהוא כאוב ו</w:t>
      </w:r>
      <w:r w:rsidR="005C6843">
        <w:rPr>
          <w:rFonts w:cs="David" w:hint="cs"/>
          <w:spacing w:val="12"/>
          <w:sz w:val="26"/>
          <w:szCs w:val="26"/>
          <w:rtl/>
        </w:rPr>
        <w:t>נעדר יכולת להניע את רגלו,</w:t>
      </w:r>
      <w:r>
        <w:rPr>
          <w:rFonts w:cs="David" w:hint="cs"/>
          <w:spacing w:val="12"/>
          <w:sz w:val="26"/>
          <w:szCs w:val="26"/>
          <w:rtl/>
        </w:rPr>
        <w:t xml:space="preserve"> שם אובחנה </w:t>
      </w:r>
      <w:r w:rsidR="00A95CF8">
        <w:rPr>
          <w:rFonts w:cs="David" w:hint="cs"/>
          <w:spacing w:val="12"/>
          <w:sz w:val="26"/>
          <w:szCs w:val="26"/>
          <w:rtl/>
        </w:rPr>
        <w:t xml:space="preserve">חבלה לכף רגל ימין </w:t>
      </w:r>
      <w:r w:rsidR="005C6843">
        <w:rPr>
          <w:rFonts w:cs="David" w:hint="cs"/>
          <w:spacing w:val="12"/>
          <w:sz w:val="26"/>
          <w:szCs w:val="26"/>
          <w:rtl/>
        </w:rPr>
        <w:t xml:space="preserve">ובדיקת הדמיה הדגימה שבר </w:t>
      </w:r>
      <w:r w:rsidR="00B95D03">
        <w:rPr>
          <w:rFonts w:cs="David" w:hint="cs"/>
          <w:spacing w:val="12"/>
          <w:sz w:val="26"/>
          <w:szCs w:val="26"/>
          <w:rtl/>
        </w:rPr>
        <w:t xml:space="preserve">דחיסה </w:t>
      </w:r>
      <w:r w:rsidR="007F0E74">
        <w:rPr>
          <w:rFonts w:cs="David" w:hint="cs"/>
          <w:spacing w:val="12"/>
          <w:sz w:val="26"/>
          <w:szCs w:val="26"/>
          <w:rtl/>
        </w:rPr>
        <w:t>ב</w:t>
      </w:r>
      <w:r w:rsidR="005C6843">
        <w:rPr>
          <w:rFonts w:cs="David" w:hint="cs"/>
          <w:spacing w:val="12"/>
          <w:sz w:val="26"/>
          <w:szCs w:val="26"/>
          <w:rtl/>
        </w:rPr>
        <w:t xml:space="preserve">ראש המטטרטוס </w:t>
      </w:r>
      <w:r w:rsidR="00853995">
        <w:rPr>
          <w:rFonts w:cs="David" w:hint="cs"/>
          <w:spacing w:val="12"/>
          <w:sz w:val="26"/>
          <w:szCs w:val="26"/>
          <w:rtl/>
        </w:rPr>
        <w:t>מימין. רגלו של התובע הושמה בסד גבס והוא שוחרר בהמלצה לרגל מורמת</w:t>
      </w:r>
      <w:r w:rsidR="00277DAA">
        <w:rPr>
          <w:rFonts w:cs="David" w:hint="cs"/>
          <w:spacing w:val="12"/>
          <w:sz w:val="26"/>
          <w:szCs w:val="26"/>
          <w:rtl/>
        </w:rPr>
        <w:t>,</w:t>
      </w:r>
      <w:r w:rsidR="00853995">
        <w:rPr>
          <w:rFonts w:cs="David" w:hint="cs"/>
          <w:spacing w:val="12"/>
          <w:sz w:val="26"/>
          <w:szCs w:val="26"/>
          <w:rtl/>
        </w:rPr>
        <w:t xml:space="preserve"> נטילת משככי כאבים, </w:t>
      </w:r>
      <w:r w:rsidR="00277DAA">
        <w:rPr>
          <w:rFonts w:cs="David" w:hint="cs"/>
          <w:spacing w:val="12"/>
          <w:sz w:val="26"/>
          <w:szCs w:val="26"/>
          <w:rtl/>
        </w:rPr>
        <w:t>נטילת זריקות נוגדי קרישה, איסור דריכה והמשך מעקב רפואי.</w:t>
      </w:r>
    </w:p>
    <w:p w14:paraId="605E89D6" w14:textId="77777777" w:rsidR="00277DAA" w:rsidRDefault="00277DAA" w:rsidP="00277DAA">
      <w:pPr>
        <w:spacing w:line="276" w:lineRule="auto"/>
        <w:ind w:left="720" w:right="1080"/>
        <w:jc w:val="both"/>
        <w:rPr>
          <w:rFonts w:cs="David"/>
          <w:spacing w:val="12"/>
          <w:sz w:val="26"/>
          <w:szCs w:val="26"/>
        </w:rPr>
      </w:pPr>
    </w:p>
    <w:p w14:paraId="3BBF72EC" w14:textId="3ECC4DC2" w:rsidR="00982A97" w:rsidRDefault="00150954"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המשיך </w:t>
      </w:r>
      <w:r w:rsidR="00555E1C">
        <w:rPr>
          <w:rFonts w:cs="David" w:hint="cs"/>
          <w:spacing w:val="12"/>
          <w:sz w:val="26"/>
          <w:szCs w:val="26"/>
          <w:rtl/>
        </w:rPr>
        <w:t xml:space="preserve">במעקב רפואי במסגרת מרפאות החוץ של בית החולים סורוקה ובמסגרת הקהילה, </w:t>
      </w:r>
      <w:r w:rsidR="00441247">
        <w:rPr>
          <w:rFonts w:cs="David" w:hint="cs"/>
          <w:spacing w:val="12"/>
          <w:sz w:val="26"/>
          <w:szCs w:val="26"/>
          <w:rtl/>
        </w:rPr>
        <w:t>עם תלונות של כאבים עזים והוחלט על הסרת הגבס, שטיפה והסרת השלפוחיות</w:t>
      </w:r>
      <w:r w:rsidR="00BF0CC1">
        <w:rPr>
          <w:rFonts w:cs="David" w:hint="cs"/>
          <w:spacing w:val="12"/>
          <w:sz w:val="26"/>
          <w:szCs w:val="26"/>
          <w:rtl/>
        </w:rPr>
        <w:t xml:space="preserve"> ולאחר חיטוי הושמה רגלו בחבישה והוא שוחרר בהמלצה </w:t>
      </w:r>
      <w:r w:rsidR="0025029F">
        <w:rPr>
          <w:rFonts w:cs="David" w:hint="cs"/>
          <w:spacing w:val="12"/>
          <w:sz w:val="26"/>
          <w:szCs w:val="26"/>
          <w:rtl/>
        </w:rPr>
        <w:t>להליכה באמצעות עזרים בלבד ללא דריכה, נטילת משככי כאבים, המשך זריקות, מעקב ומנוחה.</w:t>
      </w:r>
    </w:p>
    <w:p w14:paraId="550376D3" w14:textId="77777777" w:rsidR="00C75F41" w:rsidRDefault="00C75F41" w:rsidP="00C75F41">
      <w:pPr>
        <w:pStyle w:val="a6"/>
        <w:rPr>
          <w:rFonts w:cs="David"/>
          <w:spacing w:val="12"/>
          <w:sz w:val="26"/>
          <w:szCs w:val="26"/>
          <w:rtl/>
        </w:rPr>
      </w:pPr>
    </w:p>
    <w:p w14:paraId="44859DCC" w14:textId="37319101" w:rsidR="00C75F41" w:rsidRDefault="00C75F4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מחמת כאבים עזים </w:t>
      </w:r>
      <w:r w:rsidR="007E53EA">
        <w:rPr>
          <w:rFonts w:cs="David" w:hint="cs"/>
          <w:spacing w:val="12"/>
          <w:sz w:val="26"/>
          <w:szCs w:val="26"/>
          <w:rtl/>
        </w:rPr>
        <w:t>אושפז התובע מספר פעמים בהם הגבס הוסר והוא נאלץ לעבור מספר הטריה במסגרתם נכרתו חלקי ה</w:t>
      </w:r>
      <w:r w:rsidR="00BA20D4">
        <w:rPr>
          <w:rFonts w:cs="David" w:hint="cs"/>
          <w:spacing w:val="12"/>
          <w:sz w:val="26"/>
          <w:szCs w:val="26"/>
          <w:rtl/>
        </w:rPr>
        <w:t>קרסול הנמקים ולאחר חיטוי וטיפול תרופתי הוחזרה החבישה והוא שוחרר לביתו בהמלצות כאמור.</w:t>
      </w:r>
    </w:p>
    <w:p w14:paraId="3CCB0D13" w14:textId="77777777" w:rsidR="007F0E74" w:rsidRDefault="007F0E74" w:rsidP="007F0E74">
      <w:pPr>
        <w:pStyle w:val="a6"/>
        <w:rPr>
          <w:rFonts w:cs="David"/>
          <w:spacing w:val="12"/>
          <w:sz w:val="26"/>
          <w:szCs w:val="26"/>
          <w:rtl/>
        </w:rPr>
      </w:pPr>
    </w:p>
    <w:p w14:paraId="228754C0" w14:textId="528BD9AC" w:rsidR="007F0E74" w:rsidRDefault="001E4AC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 החל לסבול ממצב רוח ירוד, חרדה, קשיי שינה והירדמות</w:t>
      </w:r>
      <w:r w:rsidR="00E66FDD">
        <w:rPr>
          <w:rFonts w:cs="David" w:hint="cs"/>
          <w:spacing w:val="12"/>
          <w:sz w:val="26"/>
          <w:szCs w:val="26"/>
          <w:rtl/>
        </w:rPr>
        <w:t xml:space="preserve">, דכאון </w:t>
      </w:r>
      <w:r w:rsidR="006607CD">
        <w:rPr>
          <w:rFonts w:cs="David" w:hint="cs"/>
          <w:spacing w:val="12"/>
          <w:sz w:val="26"/>
          <w:szCs w:val="26"/>
          <w:rtl/>
        </w:rPr>
        <w:t>סף גירוי נמוך והתפר</w:t>
      </w:r>
      <w:r w:rsidR="00CE40B2">
        <w:rPr>
          <w:rFonts w:cs="David" w:hint="cs"/>
          <w:spacing w:val="12"/>
          <w:sz w:val="26"/>
          <w:szCs w:val="26"/>
          <w:rtl/>
        </w:rPr>
        <w:t>צויות זעם</w:t>
      </w:r>
      <w:r w:rsidR="00E66FDD">
        <w:rPr>
          <w:rFonts w:cs="David" w:hint="cs"/>
          <w:spacing w:val="12"/>
          <w:sz w:val="26"/>
          <w:szCs w:val="26"/>
          <w:rtl/>
        </w:rPr>
        <w:t xml:space="preserve"> הופנה לקבלת טיפול פסיכיאטרי</w:t>
      </w:r>
      <w:r w:rsidR="00A60F04">
        <w:rPr>
          <w:rFonts w:cs="David" w:hint="cs"/>
          <w:spacing w:val="12"/>
          <w:sz w:val="26"/>
          <w:szCs w:val="26"/>
          <w:rtl/>
        </w:rPr>
        <w:t>, וזאת, במקביל להמשך טיפול אורתופדי וטיפולי ריפוי בעיסוק ופיזיותרפיה.</w:t>
      </w:r>
    </w:p>
    <w:p w14:paraId="74A13465" w14:textId="77777777" w:rsidR="00CE40B2" w:rsidRDefault="00CE40B2" w:rsidP="00CE40B2">
      <w:pPr>
        <w:pStyle w:val="a6"/>
        <w:rPr>
          <w:rFonts w:cs="David"/>
          <w:spacing w:val="12"/>
          <w:sz w:val="26"/>
          <w:szCs w:val="26"/>
          <w:rtl/>
        </w:rPr>
      </w:pPr>
    </w:p>
    <w:p w14:paraId="289EF171" w14:textId="19FBA364" w:rsidR="00CE40B2" w:rsidRDefault="00CE40B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נוכח מצבו הפיזי, הכאבים העזים, היעדר היכולת לדרוך ומצבו הנפשי </w:t>
      </w:r>
      <w:r w:rsidR="00E04DCC">
        <w:rPr>
          <w:rFonts w:cs="David" w:hint="cs"/>
          <w:spacing w:val="12"/>
          <w:sz w:val="26"/>
          <w:szCs w:val="26"/>
          <w:rtl/>
        </w:rPr>
        <w:t>הוחל מתן טיפול רפואי נרקוטי וטיפול תרופתי פסיכיאטרי</w:t>
      </w:r>
      <w:r w:rsidR="00D020E8">
        <w:rPr>
          <w:rFonts w:cs="David" w:hint="cs"/>
          <w:spacing w:val="12"/>
          <w:sz w:val="26"/>
          <w:szCs w:val="26"/>
          <w:rtl/>
        </w:rPr>
        <w:t xml:space="preserve"> והוחלט להפנותו לרופא תעסוקתי </w:t>
      </w:r>
      <w:r w:rsidR="003A6B23">
        <w:rPr>
          <w:rFonts w:cs="David" w:hint="cs"/>
          <w:spacing w:val="12"/>
          <w:sz w:val="26"/>
          <w:szCs w:val="26"/>
          <w:rtl/>
        </w:rPr>
        <w:t>אשר קבע כי אינו מסוגל</w:t>
      </w:r>
      <w:r w:rsidR="00C02BCB">
        <w:rPr>
          <w:rFonts w:cs="David" w:hint="cs"/>
          <w:spacing w:val="12"/>
          <w:sz w:val="26"/>
          <w:szCs w:val="26"/>
          <w:rtl/>
        </w:rPr>
        <w:t xml:space="preserve"> בשלב זה</w:t>
      </w:r>
      <w:r w:rsidR="003A6B23">
        <w:rPr>
          <w:rFonts w:cs="David" w:hint="cs"/>
          <w:spacing w:val="12"/>
          <w:sz w:val="26"/>
          <w:szCs w:val="26"/>
          <w:rtl/>
        </w:rPr>
        <w:t xml:space="preserve"> לשוב לעבודתו</w:t>
      </w:r>
      <w:r w:rsidR="00C02BCB">
        <w:rPr>
          <w:rFonts w:cs="David" w:hint="cs"/>
          <w:spacing w:val="12"/>
          <w:sz w:val="26"/>
          <w:szCs w:val="26"/>
          <w:rtl/>
        </w:rPr>
        <w:t xml:space="preserve"> ורק לאחר שיקום ניתן יהיה לשקול מחדש בהתאם.</w:t>
      </w:r>
    </w:p>
    <w:p w14:paraId="6C8CAF21" w14:textId="77777777" w:rsidR="001E1B94" w:rsidRDefault="001E1B94" w:rsidP="001E1B94">
      <w:pPr>
        <w:pStyle w:val="a6"/>
        <w:rPr>
          <w:rFonts w:cs="David"/>
          <w:spacing w:val="12"/>
          <w:sz w:val="26"/>
          <w:szCs w:val="26"/>
          <w:rtl/>
        </w:rPr>
      </w:pPr>
    </w:p>
    <w:p w14:paraId="6E69D13B" w14:textId="4BB380BC" w:rsidR="001E1B94" w:rsidRDefault="001E1B94"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לתובע ניתנו טיפולים תרופתיים נוספים הן לשיכוך כאב והן ל</w:t>
      </w:r>
      <w:r w:rsidR="00A9668C">
        <w:rPr>
          <w:rFonts w:cs="David" w:hint="cs"/>
          <w:spacing w:val="12"/>
          <w:sz w:val="26"/>
          <w:szCs w:val="26"/>
          <w:rtl/>
        </w:rPr>
        <w:t>ייצוב והרגעת מצבו הנפשי</w:t>
      </w:r>
      <w:r w:rsidR="00672E39">
        <w:rPr>
          <w:rFonts w:cs="David" w:hint="cs"/>
          <w:spacing w:val="12"/>
          <w:sz w:val="26"/>
          <w:szCs w:val="26"/>
          <w:rtl/>
        </w:rPr>
        <w:t>,</w:t>
      </w:r>
      <w:r w:rsidR="00A9668C">
        <w:rPr>
          <w:rFonts w:cs="David" w:hint="cs"/>
          <w:spacing w:val="12"/>
          <w:sz w:val="26"/>
          <w:szCs w:val="26"/>
          <w:rtl/>
        </w:rPr>
        <w:t xml:space="preserve"> החרדה, הדכאון והתפרצויות הזעם </w:t>
      </w:r>
      <w:r w:rsidR="006C52F0">
        <w:rPr>
          <w:rFonts w:cs="David" w:hint="cs"/>
          <w:spacing w:val="12"/>
          <w:sz w:val="26"/>
          <w:szCs w:val="26"/>
          <w:rtl/>
        </w:rPr>
        <w:t>והוא הופנה להמשך טיפול פסיכיאטרי</w:t>
      </w:r>
      <w:r w:rsidR="004B5969">
        <w:rPr>
          <w:rFonts w:cs="David" w:hint="cs"/>
          <w:spacing w:val="12"/>
          <w:sz w:val="26"/>
          <w:szCs w:val="26"/>
          <w:rtl/>
        </w:rPr>
        <w:t xml:space="preserve"> והמשך טיפול אורתופדי כאמור.</w:t>
      </w:r>
    </w:p>
    <w:p w14:paraId="173F71D5" w14:textId="77777777" w:rsidR="004B5969" w:rsidRDefault="004B5969" w:rsidP="004B5969">
      <w:pPr>
        <w:pStyle w:val="a6"/>
        <w:rPr>
          <w:rFonts w:cs="David"/>
          <w:spacing w:val="12"/>
          <w:sz w:val="26"/>
          <w:szCs w:val="26"/>
          <w:rtl/>
        </w:rPr>
      </w:pPr>
    </w:p>
    <w:p w14:paraId="06E4EC07" w14:textId="2F075315" w:rsidR="004B5969" w:rsidRDefault="00837186"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הכאבים העזים התעצמו ורקמות כף רגלו ועקב רגל ימין</w:t>
      </w:r>
      <w:r w:rsidR="009F323A">
        <w:rPr>
          <w:rFonts w:cs="David" w:hint="cs"/>
          <w:spacing w:val="12"/>
          <w:sz w:val="26"/>
          <w:szCs w:val="26"/>
          <w:rtl/>
        </w:rPr>
        <w:t xml:space="preserve"> התנפחו </w:t>
      </w:r>
      <w:r w:rsidR="00AE65A6">
        <w:rPr>
          <w:rFonts w:cs="David" w:hint="cs"/>
          <w:spacing w:val="12"/>
          <w:sz w:val="26"/>
          <w:szCs w:val="26"/>
          <w:rtl/>
        </w:rPr>
        <w:t>עם שינוי צבע וביום 1.9.22 אושפז בבית החולים סורוקה</w:t>
      </w:r>
      <w:r w:rsidR="00F76356">
        <w:rPr>
          <w:rFonts w:cs="David" w:hint="cs"/>
          <w:spacing w:val="12"/>
          <w:sz w:val="26"/>
          <w:szCs w:val="26"/>
          <w:rtl/>
        </w:rPr>
        <w:t>, שם אובחן נמק חלקי,</w:t>
      </w:r>
      <w:r w:rsidR="00AE65A6">
        <w:rPr>
          <w:rFonts w:cs="David" w:hint="cs"/>
          <w:spacing w:val="12"/>
          <w:sz w:val="26"/>
          <w:szCs w:val="26"/>
          <w:rtl/>
        </w:rPr>
        <w:t xml:space="preserve"> </w:t>
      </w:r>
      <w:r w:rsidR="00E13F48">
        <w:rPr>
          <w:rFonts w:cs="David" w:hint="cs"/>
          <w:spacing w:val="12"/>
          <w:sz w:val="26"/>
          <w:szCs w:val="26"/>
          <w:rtl/>
        </w:rPr>
        <w:t xml:space="preserve">והוא נותח </w:t>
      </w:r>
      <w:r w:rsidR="00AE65A6">
        <w:rPr>
          <w:rFonts w:cs="David" w:hint="cs"/>
          <w:spacing w:val="12"/>
          <w:sz w:val="26"/>
          <w:szCs w:val="26"/>
          <w:rtl/>
        </w:rPr>
        <w:t xml:space="preserve">לצורך הטריה וכריתת </w:t>
      </w:r>
      <w:r w:rsidR="000C47E3">
        <w:rPr>
          <w:rFonts w:cs="David" w:hint="cs"/>
          <w:spacing w:val="12"/>
          <w:sz w:val="26"/>
          <w:szCs w:val="26"/>
          <w:rtl/>
        </w:rPr>
        <w:t>חלק מעקב וקרסול רגל ימין</w:t>
      </w:r>
      <w:r w:rsidR="00E13F48">
        <w:rPr>
          <w:rFonts w:cs="David" w:hint="cs"/>
          <w:spacing w:val="12"/>
          <w:sz w:val="26"/>
          <w:szCs w:val="26"/>
          <w:rtl/>
        </w:rPr>
        <w:t>, במהלכם עלה חשש לזיהום העצם ו</w:t>
      </w:r>
      <w:r w:rsidR="00323C9F">
        <w:rPr>
          <w:rFonts w:cs="David" w:hint="cs"/>
          <w:spacing w:val="12"/>
          <w:sz w:val="26"/>
          <w:szCs w:val="26"/>
          <w:rtl/>
        </w:rPr>
        <w:t>עלתה האפשרות שיהיה צורך בכריתה נרחבת יותר.</w:t>
      </w:r>
      <w:r w:rsidR="00F76356">
        <w:rPr>
          <w:rFonts w:cs="David" w:hint="cs"/>
          <w:spacing w:val="12"/>
          <w:sz w:val="26"/>
          <w:szCs w:val="26"/>
          <w:rtl/>
        </w:rPr>
        <w:t xml:space="preserve"> לאחר ניתוח הכריתה שוחרר התובע לביתו בהמלצה </w:t>
      </w:r>
      <w:r w:rsidR="00560960">
        <w:rPr>
          <w:rFonts w:cs="David" w:hint="cs"/>
          <w:spacing w:val="12"/>
          <w:sz w:val="26"/>
          <w:szCs w:val="26"/>
          <w:rtl/>
        </w:rPr>
        <w:t>לנטילת טיפול אנטיביוטי, המשך איסור דריכה, עם המלצות להתאמת תזונה והמשך מעקב במסגרת מרפאות החוץ.</w:t>
      </w:r>
    </w:p>
    <w:p w14:paraId="5EEECA02" w14:textId="77777777" w:rsidR="00560960" w:rsidRDefault="00560960" w:rsidP="00560960">
      <w:pPr>
        <w:pStyle w:val="a6"/>
        <w:rPr>
          <w:rFonts w:cs="David"/>
          <w:spacing w:val="12"/>
          <w:sz w:val="26"/>
          <w:szCs w:val="26"/>
          <w:rtl/>
        </w:rPr>
      </w:pPr>
    </w:p>
    <w:p w14:paraId="0FDE51A4" w14:textId="6EAC9F1C" w:rsidR="00560960" w:rsidRDefault="0001714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גם לאחר מעקב רפואי אינטנסיבי, נטילת טיפול תרופתי נרקוטי לצד טיפול ומעקב רפואי פסיכיאטרי כאמור</w:t>
      </w:r>
      <w:r w:rsidR="001E4451">
        <w:rPr>
          <w:rFonts w:cs="David" w:hint="cs"/>
          <w:spacing w:val="12"/>
          <w:sz w:val="26"/>
          <w:szCs w:val="26"/>
          <w:rtl/>
        </w:rPr>
        <w:t xml:space="preserve"> נותר התובע מוגבל הגבלה ניכרת, כאבים עזים וחוסר יכולת להתנייד ללא עזרים והוחלט להפנותו למרפאת כאב</w:t>
      </w:r>
      <w:r w:rsidR="0047441A">
        <w:rPr>
          <w:rFonts w:cs="David" w:hint="cs"/>
          <w:spacing w:val="12"/>
          <w:sz w:val="26"/>
          <w:szCs w:val="26"/>
          <w:rtl/>
        </w:rPr>
        <w:t xml:space="preserve"> לצורך איזון כאב ואיזון מצב פסיכיאטרי.</w:t>
      </w:r>
    </w:p>
    <w:p w14:paraId="18679194" w14:textId="77777777" w:rsidR="00323C9F" w:rsidRDefault="00323C9F" w:rsidP="00323C9F">
      <w:pPr>
        <w:pStyle w:val="a6"/>
        <w:rPr>
          <w:rFonts w:cs="David"/>
          <w:spacing w:val="12"/>
          <w:sz w:val="26"/>
          <w:szCs w:val="26"/>
          <w:rtl/>
        </w:rPr>
      </w:pPr>
    </w:p>
    <w:p w14:paraId="03275EAC" w14:textId="2ACA104E" w:rsidR="00323C9F" w:rsidRDefault="00895CB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במסגרת הטיפול בכאב, לאחר העלאת מינונים של טיפול תרופתי נרקוטי פומי </w:t>
      </w:r>
      <w:r w:rsidR="00115940">
        <w:rPr>
          <w:rFonts w:cs="David" w:hint="cs"/>
          <w:spacing w:val="12"/>
          <w:sz w:val="26"/>
          <w:szCs w:val="26"/>
          <w:rtl/>
        </w:rPr>
        <w:t>הופנה לשימוש בקנאביס רפואי לצד המשך טיפול נרקוטי פומי וטיפול תרופתי פסיכיאטרי לצד טיפול שיחתי עם הפניה למרפאת קרסול וכף רגל.</w:t>
      </w:r>
    </w:p>
    <w:p w14:paraId="3CBFDEE0" w14:textId="77777777" w:rsidR="00115940" w:rsidRDefault="00115940" w:rsidP="00115940">
      <w:pPr>
        <w:pStyle w:val="a6"/>
        <w:rPr>
          <w:rFonts w:cs="David"/>
          <w:spacing w:val="12"/>
          <w:sz w:val="26"/>
          <w:szCs w:val="26"/>
          <w:rtl/>
        </w:rPr>
      </w:pPr>
    </w:p>
    <w:p w14:paraId="4C88F22F" w14:textId="6E1E20AE" w:rsidR="00115940" w:rsidRDefault="00A84B2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במסגרת טיפול במרפאת </w:t>
      </w:r>
      <w:r w:rsidR="00353CD0">
        <w:rPr>
          <w:rFonts w:cs="David" w:hint="cs"/>
          <w:spacing w:val="12"/>
          <w:sz w:val="26"/>
          <w:szCs w:val="26"/>
          <w:rtl/>
        </w:rPr>
        <w:t xml:space="preserve">כף רגל וקרסול בבית החולים סורוקה, לאחר התייעצות מומחים הוחלט להפנות את התובע להתערבות ניתוחית לצורך </w:t>
      </w:r>
      <w:r w:rsidR="002370FB">
        <w:rPr>
          <w:rFonts w:cs="David" w:hint="cs"/>
          <w:spacing w:val="12"/>
          <w:sz w:val="26"/>
          <w:szCs w:val="26"/>
          <w:rtl/>
        </w:rPr>
        <w:t xml:space="preserve">ביצוע מניפולציה של הקרסול בצורה ארתרוסקופית לשחרור הדבקויות. </w:t>
      </w:r>
      <w:r w:rsidR="00236DED">
        <w:rPr>
          <w:rFonts w:cs="David" w:hint="cs"/>
          <w:spacing w:val="12"/>
          <w:sz w:val="26"/>
          <w:szCs w:val="26"/>
          <w:rtl/>
        </w:rPr>
        <w:t>הנעה בהתאם ליכולת והמשך מעקב אורתופדי וטיפול במרפאת כאב.</w:t>
      </w:r>
    </w:p>
    <w:p w14:paraId="6B268E01" w14:textId="77777777" w:rsidR="00692F2A" w:rsidRDefault="00692F2A" w:rsidP="00692F2A">
      <w:pPr>
        <w:pStyle w:val="a6"/>
        <w:rPr>
          <w:rFonts w:cs="David"/>
          <w:spacing w:val="12"/>
          <w:sz w:val="26"/>
          <w:szCs w:val="26"/>
          <w:rtl/>
        </w:rPr>
      </w:pPr>
    </w:p>
    <w:p w14:paraId="49E4D75B" w14:textId="38882C91" w:rsidR="00692F2A" w:rsidRDefault="00692F2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נותר עם קושי ניכר בניידות, נזקק לעזרים ולתמיכה, סובל מכאבים עזים וקושי בתפקוד ובביצוע יומיומי, נזקק להמשך טיפול אורתופדי, טיפול במרפאות כאב, טיפול פסיכולוגי, פסיכיאטרי, שימוש בקנאביס, נטילת טיפול תרופתי לשיכוך כאב וטיפול תרופתי פסיכיאטרי.</w:t>
      </w:r>
    </w:p>
    <w:p w14:paraId="636670D0" w14:textId="77777777" w:rsidR="00532781" w:rsidRPr="00CE40B2" w:rsidRDefault="00532781" w:rsidP="00532781">
      <w:pPr>
        <w:spacing w:line="276" w:lineRule="auto"/>
        <w:ind w:left="720" w:right="1080"/>
        <w:jc w:val="both"/>
        <w:rPr>
          <w:rFonts w:cs="David"/>
          <w:spacing w:val="12"/>
          <w:sz w:val="26"/>
          <w:szCs w:val="26"/>
        </w:rPr>
      </w:pPr>
    </w:p>
    <w:p w14:paraId="49F8D34F" w14:textId="6D189569" w:rsidR="00532781" w:rsidRDefault="00532781" w:rsidP="00532781">
      <w:pPr>
        <w:spacing w:line="276" w:lineRule="auto"/>
        <w:ind w:left="720" w:right="1080"/>
        <w:jc w:val="both"/>
        <w:rPr>
          <w:rFonts w:cs="David"/>
          <w:spacing w:val="12"/>
          <w:sz w:val="26"/>
          <w:szCs w:val="26"/>
          <w:rtl/>
        </w:rPr>
      </w:pPr>
      <w:r>
        <w:rPr>
          <w:rFonts w:cs="David" w:hint="cs"/>
          <w:spacing w:val="12"/>
          <w:sz w:val="26"/>
          <w:szCs w:val="26"/>
          <w:rtl/>
        </w:rPr>
        <w:t xml:space="preserve">רצ"ב </w:t>
      </w:r>
      <w:r w:rsidR="00D67E59">
        <w:rPr>
          <w:rFonts w:cs="David" w:hint="cs"/>
          <w:spacing w:val="12"/>
          <w:sz w:val="26"/>
          <w:szCs w:val="26"/>
          <w:rtl/>
        </w:rPr>
        <w:t>תעודות רפואיות</w:t>
      </w:r>
      <w:r w:rsidR="00DF514D">
        <w:rPr>
          <w:rFonts w:cs="David" w:hint="cs"/>
          <w:spacing w:val="12"/>
          <w:sz w:val="26"/>
          <w:szCs w:val="26"/>
          <w:rtl/>
        </w:rPr>
        <w:t xml:space="preserve"> ותמונות</w:t>
      </w:r>
      <w:r>
        <w:rPr>
          <w:rFonts w:cs="David" w:hint="cs"/>
          <w:spacing w:val="12"/>
          <w:sz w:val="26"/>
          <w:szCs w:val="26"/>
          <w:rtl/>
        </w:rPr>
        <w:t xml:space="preserve">, </w:t>
      </w:r>
      <w:r w:rsidR="00DF514D">
        <w:rPr>
          <w:rFonts w:cs="David" w:hint="cs"/>
          <w:spacing w:val="12"/>
          <w:sz w:val="26"/>
          <w:szCs w:val="26"/>
          <w:rtl/>
        </w:rPr>
        <w:t>מסומנים</w:t>
      </w:r>
      <w:r>
        <w:rPr>
          <w:rFonts w:cs="David" w:hint="cs"/>
          <w:spacing w:val="12"/>
          <w:sz w:val="26"/>
          <w:szCs w:val="26"/>
          <w:rtl/>
        </w:rPr>
        <w:t xml:space="preserve"> "</w:t>
      </w:r>
      <w:r>
        <w:rPr>
          <w:rFonts w:cs="David" w:hint="cs"/>
          <w:b/>
          <w:bCs/>
          <w:spacing w:val="12"/>
          <w:sz w:val="26"/>
          <w:szCs w:val="26"/>
          <w:rtl/>
        </w:rPr>
        <w:t>כנספח 2</w:t>
      </w:r>
      <w:r>
        <w:rPr>
          <w:rFonts w:cs="David" w:hint="cs"/>
          <w:spacing w:val="12"/>
          <w:sz w:val="26"/>
          <w:szCs w:val="26"/>
          <w:rtl/>
        </w:rPr>
        <w:t>".</w:t>
      </w:r>
    </w:p>
    <w:p w14:paraId="7193755A" w14:textId="77777777" w:rsidR="00982A97" w:rsidRDefault="00982A97" w:rsidP="00982A97">
      <w:pPr>
        <w:spacing w:line="276" w:lineRule="auto"/>
        <w:ind w:left="720" w:right="1080"/>
        <w:jc w:val="both"/>
        <w:rPr>
          <w:rFonts w:cs="David"/>
          <w:spacing w:val="12"/>
          <w:sz w:val="26"/>
          <w:szCs w:val="26"/>
        </w:rPr>
      </w:pPr>
    </w:p>
    <w:p w14:paraId="59F04BE8" w14:textId="579901B0" w:rsidR="00984C15" w:rsidRDefault="00984C15" w:rsidP="00984C15">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התאונה הוכרה ע"י המוסד לביטוח לאומי </w:t>
      </w:r>
      <w:r w:rsidR="003B6CAC">
        <w:rPr>
          <w:rFonts w:cs="David" w:hint="cs"/>
          <w:spacing w:val="12"/>
          <w:sz w:val="26"/>
          <w:szCs w:val="26"/>
          <w:rtl/>
        </w:rPr>
        <w:t>כתאונת</w:t>
      </w:r>
      <w:r>
        <w:rPr>
          <w:rFonts w:cs="David" w:hint="cs"/>
          <w:spacing w:val="12"/>
          <w:sz w:val="26"/>
          <w:szCs w:val="26"/>
          <w:rtl/>
        </w:rPr>
        <w:t xml:space="preserve"> עבודה. ועדות רפואיות של המוסד לביטוח לאומי קבעו </w:t>
      </w:r>
      <w:r w:rsidR="003B6CAC">
        <w:rPr>
          <w:rFonts w:cs="David" w:hint="cs"/>
          <w:spacing w:val="12"/>
          <w:sz w:val="26"/>
          <w:szCs w:val="26"/>
          <w:rtl/>
        </w:rPr>
        <w:t>את נכותו הצמיתה</w:t>
      </w:r>
      <w:r>
        <w:rPr>
          <w:rFonts w:cs="David" w:hint="cs"/>
          <w:spacing w:val="12"/>
          <w:sz w:val="26"/>
          <w:szCs w:val="26"/>
          <w:rtl/>
        </w:rPr>
        <w:t xml:space="preserve"> כדלקמן:</w:t>
      </w:r>
    </w:p>
    <w:p w14:paraId="475F4423" w14:textId="77777777" w:rsidR="00984C15" w:rsidRPr="001109BD" w:rsidRDefault="00984C15" w:rsidP="00984C15">
      <w:pPr>
        <w:rPr>
          <w:rFonts w:cs="David"/>
          <w:spacing w:val="12"/>
          <w:sz w:val="26"/>
          <w:szCs w:val="26"/>
          <w:rtl/>
        </w:rPr>
      </w:pPr>
    </w:p>
    <w:p w14:paraId="2CC5C477" w14:textId="3A5326CE" w:rsidR="00984C15" w:rsidRDefault="00984C15" w:rsidP="00984C15">
      <w:pPr>
        <w:pStyle w:val="a6"/>
        <w:numPr>
          <w:ilvl w:val="0"/>
          <w:numId w:val="8"/>
        </w:numPr>
        <w:spacing w:line="276" w:lineRule="auto"/>
        <w:ind w:right="1080"/>
        <w:jc w:val="both"/>
        <w:rPr>
          <w:rFonts w:cs="David"/>
          <w:b/>
          <w:bCs/>
          <w:spacing w:val="12"/>
          <w:sz w:val="26"/>
          <w:szCs w:val="26"/>
        </w:rPr>
      </w:pPr>
      <w:r w:rsidRPr="001109BD">
        <w:rPr>
          <w:rFonts w:cs="David" w:hint="cs"/>
          <w:b/>
          <w:bCs/>
          <w:spacing w:val="12"/>
          <w:sz w:val="26"/>
          <w:szCs w:val="26"/>
          <w:rtl/>
        </w:rPr>
        <w:t xml:space="preserve">נכות אורתופדית בשיעור </w:t>
      </w:r>
      <w:r w:rsidR="003432BB">
        <w:rPr>
          <w:rFonts w:cs="David" w:hint="cs"/>
          <w:b/>
          <w:bCs/>
          <w:spacing w:val="12"/>
          <w:sz w:val="26"/>
          <w:szCs w:val="26"/>
          <w:rtl/>
        </w:rPr>
        <w:t>30</w:t>
      </w:r>
      <w:r w:rsidRPr="001109BD">
        <w:rPr>
          <w:rFonts w:cs="David" w:hint="cs"/>
          <w:b/>
          <w:bCs/>
          <w:spacing w:val="12"/>
          <w:sz w:val="26"/>
          <w:szCs w:val="26"/>
          <w:rtl/>
        </w:rPr>
        <w:t xml:space="preserve">% בגין </w:t>
      </w:r>
      <w:r w:rsidR="002313B5">
        <w:rPr>
          <w:rFonts w:cs="David" w:hint="cs"/>
          <w:b/>
          <w:bCs/>
          <w:spacing w:val="12"/>
          <w:sz w:val="26"/>
          <w:szCs w:val="26"/>
          <w:rtl/>
        </w:rPr>
        <w:t xml:space="preserve">קישיון לא נוח של הקרסול לפי </w:t>
      </w:r>
      <w:r w:rsidR="00787C72">
        <w:rPr>
          <w:rFonts w:cs="David" w:hint="cs"/>
          <w:b/>
          <w:bCs/>
          <w:spacing w:val="12"/>
          <w:sz w:val="26"/>
          <w:szCs w:val="26"/>
          <w:rtl/>
        </w:rPr>
        <w:t>סעיף ליקוי 48(3)(ג)</w:t>
      </w:r>
      <w:r w:rsidRPr="001109BD">
        <w:rPr>
          <w:rFonts w:cs="David" w:hint="cs"/>
          <w:b/>
          <w:bCs/>
          <w:spacing w:val="12"/>
          <w:sz w:val="26"/>
          <w:szCs w:val="26"/>
          <w:rtl/>
        </w:rPr>
        <w:t>.</w:t>
      </w:r>
    </w:p>
    <w:p w14:paraId="7F958DAE" w14:textId="63C78DDC" w:rsidR="00787C72" w:rsidRPr="001109BD" w:rsidRDefault="00787C72" w:rsidP="00984C15">
      <w:pPr>
        <w:pStyle w:val="a6"/>
        <w:numPr>
          <w:ilvl w:val="0"/>
          <w:numId w:val="8"/>
        </w:numPr>
        <w:spacing w:line="276" w:lineRule="auto"/>
        <w:ind w:right="1080"/>
        <w:jc w:val="both"/>
        <w:rPr>
          <w:rFonts w:cs="David"/>
          <w:b/>
          <w:bCs/>
          <w:spacing w:val="12"/>
          <w:sz w:val="26"/>
          <w:szCs w:val="26"/>
        </w:rPr>
      </w:pPr>
      <w:r>
        <w:rPr>
          <w:rFonts w:cs="David" w:hint="cs"/>
          <w:b/>
          <w:bCs/>
          <w:spacing w:val="12"/>
          <w:sz w:val="26"/>
          <w:szCs w:val="26"/>
          <w:rtl/>
        </w:rPr>
        <w:t xml:space="preserve">נכות אורתופדית בשיעור 15% </w:t>
      </w:r>
      <w:r w:rsidR="000F1902">
        <w:rPr>
          <w:rFonts w:cs="David" w:hint="cs"/>
          <w:b/>
          <w:bCs/>
          <w:spacing w:val="12"/>
          <w:sz w:val="26"/>
          <w:szCs w:val="26"/>
          <w:rtl/>
        </w:rPr>
        <w:t>בגין צלקות בגוף נרחבות באזורים מרובים.</w:t>
      </w:r>
    </w:p>
    <w:p w14:paraId="3A0EC33A" w14:textId="5A9D4851" w:rsidR="00984C15" w:rsidRDefault="00984C15" w:rsidP="00984C15">
      <w:pPr>
        <w:pStyle w:val="a6"/>
        <w:numPr>
          <w:ilvl w:val="0"/>
          <w:numId w:val="8"/>
        </w:numPr>
        <w:spacing w:line="276" w:lineRule="auto"/>
        <w:ind w:right="1080"/>
        <w:jc w:val="both"/>
        <w:rPr>
          <w:rFonts w:cs="David"/>
          <w:b/>
          <w:bCs/>
          <w:spacing w:val="12"/>
          <w:sz w:val="26"/>
          <w:szCs w:val="26"/>
        </w:rPr>
      </w:pPr>
      <w:r w:rsidRPr="001109BD">
        <w:rPr>
          <w:rFonts w:cs="David" w:hint="cs"/>
          <w:b/>
          <w:bCs/>
          <w:spacing w:val="12"/>
          <w:sz w:val="26"/>
          <w:szCs w:val="26"/>
          <w:rtl/>
        </w:rPr>
        <w:t xml:space="preserve">נכות נפשית בשיעור </w:t>
      </w:r>
      <w:r w:rsidR="000F1902">
        <w:rPr>
          <w:rFonts w:cs="David" w:hint="cs"/>
          <w:b/>
          <w:bCs/>
          <w:spacing w:val="12"/>
          <w:sz w:val="26"/>
          <w:szCs w:val="26"/>
          <w:rtl/>
        </w:rPr>
        <w:t>15</w:t>
      </w:r>
      <w:r w:rsidRPr="001109BD">
        <w:rPr>
          <w:rFonts w:cs="David" w:hint="cs"/>
          <w:b/>
          <w:bCs/>
          <w:spacing w:val="12"/>
          <w:sz w:val="26"/>
          <w:szCs w:val="26"/>
          <w:rtl/>
        </w:rPr>
        <w:t>% לפי סעיף ליקוי 34(ב)(</w:t>
      </w:r>
      <w:r w:rsidR="000F1902">
        <w:rPr>
          <w:rFonts w:cs="David" w:hint="cs"/>
          <w:b/>
          <w:bCs/>
          <w:spacing w:val="12"/>
          <w:sz w:val="26"/>
          <w:szCs w:val="26"/>
          <w:rtl/>
        </w:rPr>
        <w:t>2</w:t>
      </w:r>
      <w:r w:rsidRPr="001109BD">
        <w:rPr>
          <w:rFonts w:cs="David" w:hint="cs"/>
          <w:b/>
          <w:bCs/>
          <w:spacing w:val="12"/>
          <w:sz w:val="26"/>
          <w:szCs w:val="26"/>
          <w:rtl/>
        </w:rPr>
        <w:t>)</w:t>
      </w:r>
      <w:r w:rsidR="000F1902">
        <w:rPr>
          <w:rFonts w:cs="David" w:hint="cs"/>
          <w:b/>
          <w:bCs/>
          <w:spacing w:val="12"/>
          <w:sz w:val="26"/>
          <w:szCs w:val="26"/>
          <w:rtl/>
        </w:rPr>
        <w:t xml:space="preserve"> בגין תגובת דחק פוסט טראומטית כרונית</w:t>
      </w:r>
      <w:r w:rsidR="00634365">
        <w:rPr>
          <w:rFonts w:cs="David" w:hint="cs"/>
          <w:b/>
          <w:bCs/>
          <w:spacing w:val="12"/>
          <w:sz w:val="26"/>
          <w:szCs w:val="26"/>
          <w:rtl/>
        </w:rPr>
        <w:t xml:space="preserve"> עם הגבלה קלה עד בינונית בכושר העבודה.</w:t>
      </w:r>
    </w:p>
    <w:p w14:paraId="2538E98C" w14:textId="51768E24" w:rsidR="00634365" w:rsidRDefault="00634365" w:rsidP="00634365">
      <w:pPr>
        <w:pStyle w:val="a6"/>
        <w:spacing w:line="276" w:lineRule="auto"/>
        <w:ind w:left="1080" w:right="1080"/>
        <w:jc w:val="both"/>
        <w:rPr>
          <w:rFonts w:cs="David"/>
          <w:b/>
          <w:bCs/>
          <w:spacing w:val="12"/>
          <w:sz w:val="26"/>
          <w:szCs w:val="26"/>
          <w:rtl/>
        </w:rPr>
      </w:pPr>
    </w:p>
    <w:p w14:paraId="13B99B03" w14:textId="26EB02AC" w:rsidR="00634365" w:rsidRPr="00692F2A" w:rsidRDefault="00634365" w:rsidP="00634365">
      <w:pPr>
        <w:pStyle w:val="a6"/>
        <w:spacing w:line="276" w:lineRule="auto"/>
        <w:ind w:left="1080" w:right="1080"/>
        <w:jc w:val="both"/>
        <w:rPr>
          <w:rFonts w:cs="David"/>
          <w:b/>
          <w:bCs/>
          <w:spacing w:val="12"/>
          <w:sz w:val="26"/>
          <w:szCs w:val="26"/>
        </w:rPr>
      </w:pPr>
      <w:r w:rsidRPr="00692F2A">
        <w:rPr>
          <w:rFonts w:cs="David" w:hint="cs"/>
          <w:b/>
          <w:bCs/>
          <w:spacing w:val="12"/>
          <w:sz w:val="26"/>
          <w:szCs w:val="26"/>
          <w:rtl/>
        </w:rPr>
        <w:t>נכות משוקללת בשיעור 49.42% לצמיתות.</w:t>
      </w:r>
    </w:p>
    <w:p w14:paraId="6364522C" w14:textId="77777777" w:rsidR="00984C15" w:rsidRDefault="00984C15" w:rsidP="00984C15">
      <w:pPr>
        <w:spacing w:line="276" w:lineRule="auto"/>
        <w:ind w:left="720" w:right="1080"/>
        <w:jc w:val="both"/>
        <w:rPr>
          <w:rFonts w:cs="David"/>
          <w:spacing w:val="12"/>
          <w:sz w:val="26"/>
          <w:szCs w:val="26"/>
          <w:rtl/>
        </w:rPr>
      </w:pPr>
    </w:p>
    <w:p w14:paraId="1AB1547A" w14:textId="057EC5F9" w:rsidR="00984C15" w:rsidRPr="006E1954" w:rsidRDefault="00984C15" w:rsidP="00984C15">
      <w:pPr>
        <w:spacing w:line="276" w:lineRule="auto"/>
        <w:ind w:left="720"/>
        <w:jc w:val="both"/>
        <w:rPr>
          <w:rFonts w:cs="David"/>
          <w:spacing w:val="12"/>
          <w:sz w:val="26"/>
          <w:szCs w:val="26"/>
        </w:rPr>
      </w:pPr>
      <w:r>
        <w:rPr>
          <w:rFonts w:cs="David" w:hint="cs"/>
          <w:spacing w:val="12"/>
          <w:sz w:val="26"/>
          <w:szCs w:val="26"/>
          <w:rtl/>
        </w:rPr>
        <w:t>רצ"ב פרוטוקולי והחלטות הועדות הרפואיות, מסומנים "</w:t>
      </w:r>
      <w:r>
        <w:rPr>
          <w:rFonts w:cs="David" w:hint="cs"/>
          <w:b/>
          <w:bCs/>
          <w:spacing w:val="12"/>
          <w:sz w:val="26"/>
          <w:szCs w:val="26"/>
          <w:rtl/>
        </w:rPr>
        <w:t xml:space="preserve">כנספח 3 </w:t>
      </w:r>
      <w:r>
        <w:rPr>
          <w:rFonts w:cs="David" w:hint="cs"/>
          <w:spacing w:val="12"/>
          <w:sz w:val="26"/>
          <w:szCs w:val="26"/>
          <w:rtl/>
        </w:rPr>
        <w:t>".</w:t>
      </w:r>
    </w:p>
    <w:p w14:paraId="200294C7" w14:textId="77777777" w:rsidR="00984C15" w:rsidRDefault="00984C15" w:rsidP="00984C15">
      <w:pPr>
        <w:pStyle w:val="a6"/>
        <w:rPr>
          <w:rFonts w:cs="David"/>
          <w:spacing w:val="12"/>
          <w:sz w:val="26"/>
          <w:szCs w:val="26"/>
          <w:rtl/>
        </w:rPr>
      </w:pPr>
    </w:p>
    <w:p w14:paraId="0CC97EAE" w14:textId="63EB2BBB" w:rsidR="00ED111F" w:rsidRPr="00A844AE" w:rsidRDefault="00ED111F" w:rsidP="00A844AE">
      <w:pPr>
        <w:numPr>
          <w:ilvl w:val="0"/>
          <w:numId w:val="1"/>
        </w:numPr>
        <w:tabs>
          <w:tab w:val="clear" w:pos="720"/>
        </w:tabs>
        <w:spacing w:line="276" w:lineRule="auto"/>
        <w:ind w:right="0"/>
        <w:jc w:val="both"/>
        <w:rPr>
          <w:rFonts w:cs="David"/>
          <w:spacing w:val="12"/>
          <w:sz w:val="26"/>
          <w:szCs w:val="26"/>
        </w:rPr>
      </w:pPr>
      <w:r>
        <w:rPr>
          <w:noProof/>
        </w:rPr>
        <mc:AlternateContent>
          <mc:Choice Requires="wpi">
            <w:drawing>
              <wp:anchor distT="0" distB="0" distL="114300" distR="114300" simplePos="0" relativeHeight="251661312" behindDoc="0" locked="0" layoutInCell="1" allowOverlap="1" wp14:anchorId="70E58ACE" wp14:editId="7FFDB8D3">
                <wp:simplePos x="0" y="0"/>
                <wp:positionH relativeFrom="column">
                  <wp:posOffset>1166495</wp:posOffset>
                </wp:positionH>
                <wp:positionV relativeFrom="paragraph">
                  <wp:posOffset>7247890</wp:posOffset>
                </wp:positionV>
                <wp:extent cx="2111375" cy="417195"/>
                <wp:effectExtent l="52070" t="56515" r="55880" b="40640"/>
                <wp:wrapNone/>
                <wp:docPr id="723978406" name="דיו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06AB40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2" o:spid="_x0000_s1026" type="#_x0000_t75" style="position:absolute;margin-left:90.4pt;margin-top:569.15pt;width:169.1pt;height:3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">
                <v:imagedata r:id="rId11" o:title=""/>
                <o:lock v:ext="edit" rotation="t" verticies="t" shapetype="t"/>
              </v:shape>
            </w:pict>
          </mc:Fallback>
        </mc:AlternateContent>
      </w:r>
      <w:r>
        <w:rPr>
          <w:rFonts w:cs="David" w:hint="cs"/>
          <w:spacing w:val="12"/>
          <w:sz w:val="26"/>
          <w:szCs w:val="26"/>
          <w:rtl/>
        </w:rPr>
        <w:t xml:space="preserve">התובע יליד </w:t>
      </w:r>
      <w:r w:rsidR="00634365">
        <w:rPr>
          <w:rFonts w:cs="David" w:hint="cs"/>
          <w:spacing w:val="12"/>
          <w:sz w:val="26"/>
          <w:szCs w:val="26"/>
          <w:rtl/>
        </w:rPr>
        <w:t xml:space="preserve">26.4.1989 </w:t>
      </w:r>
      <w:r>
        <w:rPr>
          <w:rFonts w:cs="David" w:hint="cs"/>
          <w:spacing w:val="12"/>
          <w:sz w:val="26"/>
          <w:szCs w:val="26"/>
          <w:rtl/>
        </w:rPr>
        <w:t xml:space="preserve">כבן </w:t>
      </w:r>
      <w:r w:rsidR="007952AF">
        <w:rPr>
          <w:rFonts w:cs="David" w:hint="cs"/>
          <w:spacing w:val="12"/>
          <w:sz w:val="26"/>
          <w:szCs w:val="26"/>
          <w:rtl/>
        </w:rPr>
        <w:t>33</w:t>
      </w:r>
      <w:r>
        <w:rPr>
          <w:rFonts w:cs="David" w:hint="cs"/>
          <w:spacing w:val="12"/>
          <w:sz w:val="26"/>
          <w:szCs w:val="26"/>
          <w:rtl/>
        </w:rPr>
        <w:t xml:space="preserve"> במועד התאונה, היה </w:t>
      </w:r>
      <w:r w:rsidR="007952AF">
        <w:rPr>
          <w:rFonts w:cs="David" w:hint="cs"/>
          <w:spacing w:val="12"/>
          <w:sz w:val="26"/>
          <w:szCs w:val="26"/>
          <w:rtl/>
        </w:rPr>
        <w:t>במועד ה</w:t>
      </w:r>
      <w:r>
        <w:rPr>
          <w:rFonts w:cs="David" w:hint="cs"/>
          <w:spacing w:val="12"/>
          <w:sz w:val="26"/>
          <w:szCs w:val="26"/>
          <w:rtl/>
        </w:rPr>
        <w:t xml:space="preserve">תאונה </w:t>
      </w:r>
      <w:r w:rsidR="007952AF">
        <w:rPr>
          <w:rFonts w:cs="David" w:hint="cs"/>
          <w:spacing w:val="12"/>
          <w:sz w:val="26"/>
          <w:szCs w:val="26"/>
          <w:rtl/>
        </w:rPr>
        <w:t>מפעיל מכונות במפעלה של הנתבעת 1.</w:t>
      </w:r>
      <w:r w:rsidRPr="00A844AE">
        <w:rPr>
          <w:rFonts w:cs="David" w:hint="cs"/>
          <w:spacing w:val="12"/>
          <w:sz w:val="26"/>
          <w:szCs w:val="26"/>
          <w:rtl/>
        </w:rPr>
        <w:t xml:space="preserve"> לאחר התאונ</w:t>
      </w:r>
      <w:r w:rsidR="00A844AE">
        <w:rPr>
          <w:rFonts w:cs="David" w:hint="cs"/>
          <w:spacing w:val="12"/>
          <w:sz w:val="26"/>
          <w:szCs w:val="26"/>
          <w:rtl/>
        </w:rPr>
        <w:t>ה</w:t>
      </w:r>
      <w:r w:rsidRPr="00A844AE">
        <w:rPr>
          <w:rFonts w:cs="David" w:hint="cs"/>
          <w:spacing w:val="12"/>
          <w:sz w:val="26"/>
          <w:szCs w:val="26"/>
          <w:rtl/>
        </w:rPr>
        <w:t xml:space="preserve"> ומחמת תוצאותיה איבד התובע את כושרו לעבודה, עבודתו הופסקה ולמן יום התאונ</w:t>
      </w:r>
      <w:r w:rsidR="00A844AE">
        <w:rPr>
          <w:rFonts w:cs="David" w:hint="cs"/>
          <w:spacing w:val="12"/>
          <w:sz w:val="26"/>
          <w:szCs w:val="26"/>
          <w:rtl/>
        </w:rPr>
        <w:t>ה</w:t>
      </w:r>
      <w:r w:rsidRPr="00A844AE">
        <w:rPr>
          <w:rFonts w:cs="David" w:hint="cs"/>
          <w:spacing w:val="12"/>
          <w:sz w:val="26"/>
          <w:szCs w:val="26"/>
          <w:rtl/>
        </w:rPr>
        <w:t xml:space="preserve"> ועד היום מצוי מחוץ למעגל עבודה,</w:t>
      </w:r>
      <w:r w:rsidR="00A844AE">
        <w:rPr>
          <w:rFonts w:cs="David" w:hint="cs"/>
          <w:spacing w:val="12"/>
          <w:sz w:val="26"/>
          <w:szCs w:val="26"/>
          <w:rtl/>
        </w:rPr>
        <w:t xml:space="preserve"> עם קושי בנייד</w:t>
      </w:r>
      <w:r w:rsidR="00B31E45">
        <w:rPr>
          <w:rFonts w:cs="David" w:hint="cs"/>
          <w:spacing w:val="12"/>
          <w:sz w:val="26"/>
          <w:szCs w:val="26"/>
          <w:rtl/>
        </w:rPr>
        <w:t>ות,</w:t>
      </w:r>
      <w:r w:rsidRPr="00A844AE">
        <w:rPr>
          <w:rFonts w:cs="David" w:hint="cs"/>
          <w:spacing w:val="12"/>
          <w:sz w:val="26"/>
          <w:szCs w:val="26"/>
          <w:rtl/>
        </w:rPr>
        <w:t xml:space="preserve"> </w:t>
      </w:r>
      <w:r w:rsidR="00B31E45">
        <w:rPr>
          <w:rFonts w:cs="David" w:hint="cs"/>
          <w:spacing w:val="12"/>
          <w:sz w:val="26"/>
          <w:szCs w:val="26"/>
          <w:rtl/>
        </w:rPr>
        <w:t xml:space="preserve">הוא </w:t>
      </w:r>
      <w:r w:rsidRPr="00A844AE">
        <w:rPr>
          <w:rFonts w:cs="David" w:hint="cs"/>
          <w:spacing w:val="12"/>
          <w:sz w:val="26"/>
          <w:szCs w:val="26"/>
          <w:rtl/>
        </w:rPr>
        <w:t>נזקק למעקב רפואי, תלות בתרופות פסיכיאטריות ומשככי כאבים והוא יזדקק לכך גם בעתיד.</w:t>
      </w:r>
    </w:p>
    <w:p w14:paraId="290D8160" w14:textId="77777777" w:rsidR="00ED111F" w:rsidRDefault="00ED111F" w:rsidP="00ED111F">
      <w:pPr>
        <w:spacing w:line="276" w:lineRule="auto"/>
        <w:ind w:left="720" w:right="1080"/>
        <w:jc w:val="both"/>
        <w:rPr>
          <w:rFonts w:cs="David"/>
          <w:spacing w:val="12"/>
          <w:sz w:val="26"/>
          <w:szCs w:val="26"/>
        </w:rPr>
      </w:pPr>
    </w:p>
    <w:p w14:paraId="06290124" w14:textId="5F5501E6" w:rsidR="00ED111F" w:rsidRDefault="00ED111F" w:rsidP="00ED111F">
      <w:pPr>
        <w:spacing w:line="276" w:lineRule="auto"/>
        <w:ind w:left="720" w:right="1080"/>
        <w:jc w:val="both"/>
        <w:rPr>
          <w:rFonts w:cs="David"/>
          <w:spacing w:val="12"/>
          <w:sz w:val="26"/>
          <w:szCs w:val="26"/>
          <w:rtl/>
        </w:rPr>
      </w:pPr>
      <w:r>
        <w:rPr>
          <w:rFonts w:cs="David" w:hint="cs"/>
          <w:spacing w:val="12"/>
          <w:sz w:val="26"/>
          <w:szCs w:val="26"/>
          <w:rtl/>
        </w:rPr>
        <w:t xml:space="preserve">רצ"ב אישור </w:t>
      </w:r>
      <w:r w:rsidR="00B31E45">
        <w:rPr>
          <w:rFonts w:cs="David" w:hint="cs"/>
          <w:spacing w:val="12"/>
          <w:sz w:val="26"/>
          <w:szCs w:val="26"/>
          <w:rtl/>
        </w:rPr>
        <w:t>הפסקת עבודה</w:t>
      </w:r>
      <w:r>
        <w:rPr>
          <w:rFonts w:cs="David" w:hint="cs"/>
          <w:spacing w:val="12"/>
          <w:sz w:val="26"/>
          <w:szCs w:val="26"/>
          <w:rtl/>
        </w:rPr>
        <w:t>, מסומן "</w:t>
      </w:r>
      <w:r>
        <w:rPr>
          <w:rFonts w:cs="David" w:hint="cs"/>
          <w:b/>
          <w:bCs/>
          <w:spacing w:val="12"/>
          <w:sz w:val="26"/>
          <w:szCs w:val="26"/>
          <w:rtl/>
        </w:rPr>
        <w:t xml:space="preserve">כנספח </w:t>
      </w:r>
      <w:r w:rsidR="00B31E45">
        <w:rPr>
          <w:rFonts w:cs="David" w:hint="cs"/>
          <w:b/>
          <w:bCs/>
          <w:spacing w:val="12"/>
          <w:sz w:val="26"/>
          <w:szCs w:val="26"/>
          <w:rtl/>
        </w:rPr>
        <w:t>4</w:t>
      </w:r>
      <w:r>
        <w:rPr>
          <w:rFonts w:cs="David" w:hint="cs"/>
          <w:spacing w:val="12"/>
          <w:sz w:val="26"/>
          <w:szCs w:val="26"/>
          <w:rtl/>
        </w:rPr>
        <w:t>".</w:t>
      </w:r>
    </w:p>
    <w:p w14:paraId="6E1D7D92" w14:textId="77777777" w:rsidR="00ED111F" w:rsidRPr="00C140E9" w:rsidRDefault="00ED111F" w:rsidP="00ED111F">
      <w:pPr>
        <w:spacing w:line="276" w:lineRule="auto"/>
        <w:ind w:left="720" w:right="1080"/>
        <w:jc w:val="both"/>
        <w:rPr>
          <w:rFonts w:cs="David"/>
          <w:spacing w:val="12"/>
          <w:sz w:val="26"/>
          <w:szCs w:val="26"/>
        </w:rPr>
      </w:pPr>
    </w:p>
    <w:p w14:paraId="7C672C6B" w14:textId="20C5E1E1"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B31E45">
        <w:rPr>
          <w:rFonts w:cs="David" w:hint="cs"/>
          <w:spacing w:val="12"/>
          <w:sz w:val="26"/>
          <w:szCs w:val="26"/>
          <w:rtl/>
        </w:rPr>
        <w:t>נשוי, בעל ואב לילדים</w:t>
      </w:r>
      <w:r>
        <w:rPr>
          <w:rFonts w:cs="David" w:hint="cs"/>
          <w:spacing w:val="12"/>
          <w:sz w:val="26"/>
          <w:szCs w:val="26"/>
          <w:rtl/>
        </w:rPr>
        <w:t xml:space="preserve">, </w:t>
      </w:r>
      <w:r w:rsidR="00B31E45">
        <w:rPr>
          <w:rFonts w:cs="David" w:hint="cs"/>
          <w:spacing w:val="12"/>
          <w:sz w:val="26"/>
          <w:szCs w:val="26"/>
          <w:rtl/>
        </w:rPr>
        <w:t>מתגורר ברהט בבית ללא מעלית</w:t>
      </w:r>
      <w:r>
        <w:rPr>
          <w:rFonts w:cs="David" w:hint="cs"/>
          <w:spacing w:val="12"/>
          <w:sz w:val="26"/>
          <w:szCs w:val="26"/>
          <w:rtl/>
        </w:rPr>
        <w:t>. לאחר התאונ</w:t>
      </w:r>
      <w:r w:rsidR="00B31E45">
        <w:rPr>
          <w:rFonts w:cs="David" w:hint="cs"/>
          <w:spacing w:val="12"/>
          <w:sz w:val="26"/>
          <w:szCs w:val="26"/>
          <w:rtl/>
        </w:rPr>
        <w:t>ה</w:t>
      </w:r>
      <w:r>
        <w:rPr>
          <w:rFonts w:cs="David" w:hint="cs"/>
          <w:spacing w:val="12"/>
          <w:sz w:val="26"/>
          <w:szCs w:val="26"/>
          <w:rtl/>
        </w:rPr>
        <w:t xml:space="preserve"> ומחמת תוצאותיה הפך התובע לתלוי ב</w:t>
      </w:r>
      <w:r w:rsidR="00091B90">
        <w:rPr>
          <w:rFonts w:cs="David" w:hint="cs"/>
          <w:spacing w:val="12"/>
          <w:sz w:val="26"/>
          <w:szCs w:val="26"/>
          <w:rtl/>
        </w:rPr>
        <w:t>אשתו</w:t>
      </w:r>
      <w:r>
        <w:rPr>
          <w:rFonts w:cs="David" w:hint="cs"/>
          <w:spacing w:val="12"/>
          <w:sz w:val="26"/>
          <w:szCs w:val="26"/>
          <w:rtl/>
        </w:rPr>
        <w:t>, התובעת 2, ובבנ</w:t>
      </w:r>
      <w:r w:rsidR="00091B90">
        <w:rPr>
          <w:rFonts w:cs="David" w:hint="cs"/>
          <w:spacing w:val="12"/>
          <w:sz w:val="26"/>
          <w:szCs w:val="26"/>
          <w:rtl/>
        </w:rPr>
        <w:t>י משפחתו</w:t>
      </w:r>
      <w:r>
        <w:rPr>
          <w:rFonts w:cs="David" w:hint="cs"/>
          <w:spacing w:val="12"/>
          <w:sz w:val="26"/>
          <w:szCs w:val="26"/>
          <w:rtl/>
        </w:rPr>
        <w:t xml:space="preserve"> בניהול משק ביתו, תלות בביצוע פעולות יומיומיות, צורך </w:t>
      </w:r>
      <w:r w:rsidR="00091B90">
        <w:rPr>
          <w:rFonts w:cs="David" w:hint="cs"/>
          <w:spacing w:val="12"/>
          <w:sz w:val="26"/>
          <w:szCs w:val="26"/>
          <w:rtl/>
        </w:rPr>
        <w:t>בהסעות ונסיעות</w:t>
      </w:r>
      <w:r>
        <w:rPr>
          <w:rFonts w:cs="David" w:hint="cs"/>
          <w:spacing w:val="12"/>
          <w:sz w:val="26"/>
          <w:szCs w:val="26"/>
          <w:rtl/>
        </w:rPr>
        <w:t xml:space="preserve"> תכופות לטיפולים, תמיכה וסיעוד.</w:t>
      </w:r>
    </w:p>
    <w:p w14:paraId="1D1FF1BF" w14:textId="77777777" w:rsidR="00ED111F" w:rsidRDefault="00ED111F" w:rsidP="00ED111F">
      <w:pPr>
        <w:pStyle w:val="a6"/>
        <w:rPr>
          <w:rFonts w:cs="David"/>
          <w:spacing w:val="12"/>
          <w:sz w:val="26"/>
          <w:szCs w:val="26"/>
          <w:rtl/>
        </w:rPr>
      </w:pPr>
    </w:p>
    <w:p w14:paraId="6D89DD03" w14:textId="77777777"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מאז התאונות ומחמת תוצאותיהן מתקשה התובע בניהול משק ביתו, הוא נזקק לעזרת הזולת באופן מוגבר ויזקק לכך גם בעתיד.</w:t>
      </w:r>
    </w:p>
    <w:p w14:paraId="5CF0B7DF" w14:textId="77777777" w:rsidR="00ED111F" w:rsidRDefault="00ED111F" w:rsidP="00ED111F">
      <w:pPr>
        <w:pStyle w:val="a6"/>
        <w:rPr>
          <w:rFonts w:cs="David"/>
          <w:spacing w:val="12"/>
          <w:sz w:val="26"/>
          <w:szCs w:val="26"/>
          <w:rtl/>
        </w:rPr>
      </w:pPr>
    </w:p>
    <w:p w14:paraId="19CAC28D" w14:textId="26AFCF35"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מחמת התאונות ותוצאותיהן, התובע אשר </w:t>
      </w:r>
      <w:r w:rsidR="00091B90">
        <w:rPr>
          <w:rFonts w:cs="David" w:hint="cs"/>
          <w:spacing w:val="12"/>
          <w:sz w:val="26"/>
          <w:szCs w:val="26"/>
          <w:rtl/>
        </w:rPr>
        <w:t>נפגע פגיעה קשה בקרסולו</w:t>
      </w:r>
      <w:r w:rsidR="00692F2A">
        <w:rPr>
          <w:rFonts w:cs="David" w:hint="cs"/>
          <w:spacing w:val="12"/>
          <w:sz w:val="26"/>
          <w:szCs w:val="26"/>
          <w:rtl/>
        </w:rPr>
        <w:t xml:space="preserve"> וברגלו</w:t>
      </w:r>
      <w:r w:rsidR="00091B90">
        <w:rPr>
          <w:rFonts w:cs="David" w:hint="cs"/>
          <w:spacing w:val="12"/>
          <w:sz w:val="26"/>
          <w:szCs w:val="26"/>
          <w:rtl/>
        </w:rPr>
        <w:t xml:space="preserve"> </w:t>
      </w:r>
      <w:r>
        <w:rPr>
          <w:rFonts w:cs="David" w:hint="cs"/>
          <w:spacing w:val="12"/>
          <w:sz w:val="26"/>
          <w:szCs w:val="26"/>
          <w:rtl/>
        </w:rPr>
        <w:t>נזקק בעטי</w:t>
      </w:r>
      <w:r w:rsidR="00091B90">
        <w:rPr>
          <w:rFonts w:cs="David" w:hint="cs"/>
          <w:spacing w:val="12"/>
          <w:sz w:val="26"/>
          <w:szCs w:val="26"/>
          <w:rtl/>
        </w:rPr>
        <w:t>ה</w:t>
      </w:r>
      <w:r>
        <w:rPr>
          <w:rFonts w:cs="David" w:hint="cs"/>
          <w:spacing w:val="12"/>
          <w:sz w:val="26"/>
          <w:szCs w:val="26"/>
          <w:rtl/>
        </w:rPr>
        <w:t xml:space="preserve"> של התאונ</w:t>
      </w:r>
      <w:r w:rsidR="00091B90">
        <w:rPr>
          <w:rFonts w:cs="David" w:hint="cs"/>
          <w:spacing w:val="12"/>
          <w:sz w:val="26"/>
          <w:szCs w:val="26"/>
          <w:rtl/>
        </w:rPr>
        <w:t>ה</w:t>
      </w:r>
      <w:r>
        <w:rPr>
          <w:rFonts w:cs="David" w:hint="cs"/>
          <w:spacing w:val="12"/>
          <w:sz w:val="26"/>
          <w:szCs w:val="26"/>
          <w:rtl/>
        </w:rPr>
        <w:t xml:space="preserve"> להוצאות בגין נסיעות מיוחדות ומוניות כמו גם ליווי ותמיכה ויזקק להוצאות אלה גם בעתיד.</w:t>
      </w:r>
    </w:p>
    <w:p w14:paraId="12965B37" w14:textId="77777777" w:rsidR="00ED111F" w:rsidRDefault="00ED111F" w:rsidP="00ED111F">
      <w:pPr>
        <w:pStyle w:val="a6"/>
        <w:rPr>
          <w:rFonts w:cs="David"/>
          <w:spacing w:val="12"/>
          <w:sz w:val="26"/>
          <w:szCs w:val="26"/>
          <w:rtl/>
        </w:rPr>
      </w:pPr>
    </w:p>
    <w:p w14:paraId="2D36051A" w14:textId="77777777" w:rsidR="00ED111F" w:rsidRDefault="00ED111F" w:rsidP="00ED111F">
      <w:pPr>
        <w:numPr>
          <w:ilvl w:val="0"/>
          <w:numId w:val="1"/>
        </w:numPr>
        <w:ind w:right="0"/>
        <w:jc w:val="both"/>
        <w:rPr>
          <w:rFonts w:cs="David"/>
          <w:spacing w:val="12"/>
          <w:sz w:val="26"/>
          <w:szCs w:val="26"/>
        </w:rPr>
      </w:pPr>
      <w:r>
        <w:rPr>
          <w:rFonts w:cs="David" w:hint="cs"/>
          <w:spacing w:val="12"/>
          <w:sz w:val="26"/>
          <w:szCs w:val="26"/>
          <w:rtl/>
        </w:rPr>
        <w:t xml:space="preserve">תביעת התובעת 2 מוגשת מכוח היותה מיטיבת נזקי גופו של התובע 1, כמי שמסייעת לו בביצוע פעולות היומיום השונות ותמשיך לעשות כך גם בעתיד. </w:t>
      </w:r>
    </w:p>
    <w:p w14:paraId="1FADEA19" w14:textId="77777777" w:rsidR="00ED111F" w:rsidRDefault="00ED111F" w:rsidP="00ED111F">
      <w:pPr>
        <w:spacing w:line="276" w:lineRule="auto"/>
        <w:ind w:right="142"/>
        <w:jc w:val="both"/>
        <w:rPr>
          <w:rFonts w:cs="David"/>
          <w:spacing w:val="12"/>
          <w:sz w:val="26"/>
          <w:szCs w:val="26"/>
        </w:rPr>
      </w:pPr>
      <w:r>
        <w:rPr>
          <w:rFonts w:cs="David" w:hint="cs"/>
          <w:spacing w:val="12"/>
          <w:sz w:val="26"/>
          <w:szCs w:val="26"/>
          <w:rtl/>
        </w:rPr>
        <w:t xml:space="preserve">         </w:t>
      </w:r>
    </w:p>
    <w:p w14:paraId="6DFA8185" w14:textId="77777777" w:rsidR="00ED111F" w:rsidRDefault="00ED111F" w:rsidP="00ED111F">
      <w:pPr>
        <w:pStyle w:val="a6"/>
        <w:numPr>
          <w:ilvl w:val="0"/>
          <w:numId w:val="5"/>
        </w:numPr>
        <w:rPr>
          <w:rFonts w:cs="David"/>
          <w:spacing w:val="12"/>
          <w:sz w:val="26"/>
          <w:szCs w:val="26"/>
          <w:u w:val="single"/>
        </w:rPr>
      </w:pPr>
      <w:r>
        <w:rPr>
          <w:rFonts w:cs="David" w:hint="cs"/>
          <w:spacing w:val="12"/>
          <w:sz w:val="26"/>
          <w:szCs w:val="26"/>
          <w:u w:val="single"/>
          <w:rtl/>
        </w:rPr>
        <w:lastRenderedPageBreak/>
        <w:t xml:space="preserve">פירוט העובדות המקנות סמכות לבית המשפט </w:t>
      </w:r>
    </w:p>
    <w:p w14:paraId="3E47AD40" w14:textId="77777777" w:rsidR="00ED111F" w:rsidRDefault="00ED111F" w:rsidP="00ED111F">
      <w:pPr>
        <w:pStyle w:val="a6"/>
        <w:rPr>
          <w:rFonts w:cs="David"/>
          <w:spacing w:val="12"/>
          <w:sz w:val="26"/>
          <w:szCs w:val="26"/>
          <w:u w:val="single"/>
          <w:rtl/>
        </w:rPr>
      </w:pPr>
    </w:p>
    <w:p w14:paraId="5ECE334F" w14:textId="77777777" w:rsidR="00ED111F" w:rsidRDefault="00ED111F" w:rsidP="00ED111F">
      <w:pPr>
        <w:numPr>
          <w:ilvl w:val="0"/>
          <w:numId w:val="1"/>
        </w:numPr>
        <w:spacing w:line="276" w:lineRule="auto"/>
        <w:ind w:right="0"/>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590AF52B" w14:textId="77777777" w:rsidR="00ED111F" w:rsidRPr="00CA143D" w:rsidRDefault="00ED111F" w:rsidP="00ED111F">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46C6869" w14:textId="77777777" w:rsidR="00ED111F" w:rsidRPr="00125AF7" w:rsidRDefault="00ED111F" w:rsidP="00ED111F">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DEE4C4E" w14:textId="77777777" w:rsidR="00ED111F" w:rsidRPr="00125AF7" w:rsidRDefault="00ED111F" w:rsidP="00ED111F">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59F1FCBD" w14:textId="1A50A90F" w:rsidR="00ED111F" w:rsidRPr="00125AF7" w:rsidRDefault="00ED111F" w:rsidP="00ED111F">
      <w:pPr>
        <w:numPr>
          <w:ilvl w:val="0"/>
          <w:numId w:val="4"/>
        </w:numPr>
        <w:spacing w:line="276" w:lineRule="auto"/>
        <w:ind w:right="-284"/>
        <w:rPr>
          <w:rFonts w:cs="David"/>
          <w:spacing w:val="12"/>
          <w:sz w:val="26"/>
          <w:szCs w:val="26"/>
        </w:rPr>
      </w:pPr>
      <w:r>
        <w:rPr>
          <w:rFonts w:cs="David" w:hint="cs"/>
          <w:spacing w:val="12"/>
          <w:sz w:val="26"/>
          <w:szCs w:val="26"/>
          <w:rtl/>
        </w:rPr>
        <w:t xml:space="preserve"> הפסדי 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806539">
        <w:rPr>
          <w:rFonts w:cs="David" w:hint="cs"/>
          <w:spacing w:val="12"/>
          <w:sz w:val="26"/>
          <w:szCs w:val="26"/>
          <w:rtl/>
        </w:rPr>
        <w:t>250</w:t>
      </w:r>
      <w:r>
        <w:rPr>
          <w:rFonts w:cs="David" w:hint="cs"/>
          <w:spacing w:val="12"/>
          <w:sz w:val="26"/>
          <w:szCs w:val="26"/>
          <w:rtl/>
        </w:rPr>
        <w:t xml:space="preserve">,000 ₪ </w:t>
      </w:r>
    </w:p>
    <w:p w14:paraId="3379C58A" w14:textId="15272312" w:rsidR="00ED111F" w:rsidRPr="00125AF7" w:rsidRDefault="00ED111F" w:rsidP="00ED111F">
      <w:pPr>
        <w:numPr>
          <w:ilvl w:val="0"/>
          <w:numId w:val="4"/>
        </w:numPr>
        <w:spacing w:line="276" w:lineRule="auto"/>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spacing w:val="-2"/>
          <w:sz w:val="26"/>
          <w:szCs w:val="26"/>
          <w:rtl/>
        </w:rPr>
        <w:tab/>
      </w:r>
      <w:r>
        <w:rPr>
          <w:rFonts w:cs="David" w:hint="cs"/>
          <w:spacing w:val="-2"/>
          <w:sz w:val="26"/>
          <w:szCs w:val="26"/>
          <w:rtl/>
        </w:rPr>
        <w:tab/>
        <w:t xml:space="preserve">              </w:t>
      </w:r>
      <w:r w:rsidR="00102762">
        <w:rPr>
          <w:rFonts w:cs="David" w:hint="cs"/>
          <w:spacing w:val="-2"/>
          <w:sz w:val="26"/>
          <w:szCs w:val="26"/>
          <w:rtl/>
        </w:rPr>
        <w:t>105</w:t>
      </w:r>
      <w:r>
        <w:rPr>
          <w:rFonts w:cs="David" w:hint="cs"/>
          <w:spacing w:val="-2"/>
          <w:sz w:val="26"/>
          <w:szCs w:val="26"/>
          <w:rtl/>
        </w:rPr>
        <w:t xml:space="preserve">,000 ₪  </w:t>
      </w:r>
    </w:p>
    <w:p w14:paraId="619C01AB" w14:textId="1D3F8D16" w:rsidR="00ED111F" w:rsidRPr="00125AF7" w:rsidRDefault="00ED111F" w:rsidP="00ED111F">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8976ED">
        <w:rPr>
          <w:rFonts w:cs="David" w:hint="cs"/>
          <w:spacing w:val="12"/>
          <w:sz w:val="26"/>
          <w:szCs w:val="26"/>
          <w:rtl/>
        </w:rPr>
        <w:t>21</w:t>
      </w:r>
      <w:r>
        <w:rPr>
          <w:rFonts w:cs="David" w:hint="cs"/>
          <w:spacing w:val="12"/>
          <w:sz w:val="26"/>
          <w:szCs w:val="26"/>
          <w:rtl/>
        </w:rPr>
        <w:t xml:space="preserve">,000 ₪ </w:t>
      </w:r>
    </w:p>
    <w:p w14:paraId="38F8E25A" w14:textId="4E2BB407" w:rsidR="00ED111F" w:rsidRPr="00931DD9" w:rsidRDefault="00ED111F" w:rsidP="00ED111F">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8976ED">
        <w:rPr>
          <w:rFonts w:cs="David" w:hint="cs"/>
          <w:spacing w:val="12"/>
          <w:sz w:val="26"/>
          <w:szCs w:val="26"/>
          <w:rtl/>
        </w:rPr>
        <w:t>38</w:t>
      </w:r>
      <w:r>
        <w:rPr>
          <w:rFonts w:cs="David" w:hint="cs"/>
          <w:spacing w:val="12"/>
          <w:sz w:val="26"/>
          <w:szCs w:val="26"/>
          <w:rtl/>
        </w:rPr>
        <w:t>,000 ₪</w:t>
      </w:r>
    </w:p>
    <w:p w14:paraId="3F105962" w14:textId="77777777" w:rsidR="00ED111F" w:rsidRDefault="00ED111F" w:rsidP="00ED111F">
      <w:pPr>
        <w:spacing w:line="276" w:lineRule="auto"/>
        <w:ind w:right="142"/>
        <w:jc w:val="both"/>
        <w:rPr>
          <w:rFonts w:cs="David"/>
          <w:spacing w:val="12"/>
          <w:sz w:val="26"/>
          <w:szCs w:val="26"/>
          <w:rtl/>
        </w:rPr>
      </w:pPr>
    </w:p>
    <w:p w14:paraId="050B3D3B" w14:textId="77777777" w:rsidR="00ED111F" w:rsidRPr="00B9550E" w:rsidRDefault="00ED111F" w:rsidP="00ED111F">
      <w:pPr>
        <w:numPr>
          <w:ilvl w:val="0"/>
          <w:numId w:val="3"/>
        </w:numPr>
        <w:spacing w:line="276" w:lineRule="auto"/>
        <w:ind w:right="142"/>
        <w:jc w:val="both"/>
        <w:rPr>
          <w:rFonts w:cs="David"/>
          <w:spacing w:val="12"/>
          <w:sz w:val="26"/>
          <w:szCs w:val="26"/>
          <w:rtl/>
        </w:rPr>
      </w:pPr>
      <w:r w:rsidRPr="00B9550E">
        <w:rPr>
          <w:rFonts w:cs="David" w:hint="cs"/>
          <w:spacing w:val="12"/>
          <w:sz w:val="26"/>
          <w:szCs w:val="26"/>
          <w:u w:val="single"/>
          <w:rtl/>
        </w:rPr>
        <w:t>נזק כללי</w:t>
      </w:r>
      <w:r w:rsidRPr="00B9550E">
        <w:rPr>
          <w:rFonts w:cs="David" w:hint="cs"/>
          <w:spacing w:val="12"/>
          <w:sz w:val="26"/>
          <w:szCs w:val="26"/>
          <w:rtl/>
        </w:rPr>
        <w:t>:</w:t>
      </w:r>
    </w:p>
    <w:p w14:paraId="1B38A7A0" w14:textId="77777777" w:rsidR="00ED111F" w:rsidRPr="00B9550E" w:rsidRDefault="00ED111F" w:rsidP="00ED111F">
      <w:pPr>
        <w:spacing w:line="276" w:lineRule="auto"/>
        <w:ind w:left="1080" w:right="142"/>
        <w:jc w:val="both"/>
        <w:rPr>
          <w:rFonts w:cs="David"/>
          <w:spacing w:val="12"/>
          <w:sz w:val="26"/>
          <w:szCs w:val="26"/>
          <w:rtl/>
        </w:rPr>
      </w:pPr>
    </w:p>
    <w:p w14:paraId="67835886" w14:textId="77777777" w:rsidR="00ED111F" w:rsidRDefault="00ED111F" w:rsidP="00ED111F">
      <w:pPr>
        <w:spacing w:line="276" w:lineRule="auto"/>
        <w:ind w:left="935" w:right="142"/>
        <w:jc w:val="both"/>
        <w:rPr>
          <w:rFonts w:cs="David"/>
          <w:spacing w:val="12"/>
          <w:sz w:val="26"/>
          <w:szCs w:val="26"/>
          <w:rtl/>
        </w:rPr>
      </w:pPr>
      <w:r w:rsidRPr="00B9550E">
        <w:rPr>
          <w:rFonts w:cs="David" w:hint="cs"/>
          <w:spacing w:val="12"/>
          <w:sz w:val="26"/>
          <w:szCs w:val="26"/>
          <w:rtl/>
        </w:rPr>
        <w:t>כב' בית המשפט מתבקש לפסוק לתובע פיצוי הולם בגין נזקיו, בין היתר, בראשי הנזק הבאים:</w:t>
      </w:r>
    </w:p>
    <w:p w14:paraId="34E7FDBF" w14:textId="77777777" w:rsidR="00ED111F" w:rsidRPr="00771861" w:rsidRDefault="00ED111F" w:rsidP="00ED111F">
      <w:pPr>
        <w:spacing w:line="276" w:lineRule="auto"/>
        <w:ind w:right="142"/>
        <w:jc w:val="both"/>
        <w:rPr>
          <w:rFonts w:cs="David"/>
          <w:spacing w:val="12"/>
          <w:sz w:val="26"/>
          <w:szCs w:val="26"/>
        </w:rPr>
      </w:pPr>
    </w:p>
    <w:p w14:paraId="42FE65E6" w14:textId="77777777" w:rsidR="00ED111F" w:rsidRDefault="00ED111F" w:rsidP="00ED111F">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Pr>
          <w:rFonts w:cs="David" w:hint="cs"/>
          <w:spacing w:val="12"/>
          <w:sz w:val="26"/>
          <w:szCs w:val="26"/>
          <w:rtl/>
        </w:rPr>
        <w:t>ו</w:t>
      </w:r>
      <w:r w:rsidRPr="00B95552">
        <w:rPr>
          <w:rFonts w:cs="David"/>
          <w:spacing w:val="12"/>
          <w:sz w:val="26"/>
          <w:szCs w:val="26"/>
          <w:rtl/>
        </w:rPr>
        <w:t xml:space="preserve"> בעתיד, על-פי מידת מוגבלות</w:t>
      </w:r>
      <w:r>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 xml:space="preserve"> </w:t>
      </w:r>
      <w:r w:rsidRPr="00B95552">
        <w:rPr>
          <w:rFonts w:cs="David"/>
          <w:spacing w:val="12"/>
          <w:sz w:val="26"/>
          <w:szCs w:val="26"/>
          <w:rtl/>
        </w:rPr>
        <w:t>או לחילופין, בהתאם לשיעור נכות</w:t>
      </w:r>
      <w:r>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3497F668" w14:textId="77777777" w:rsidR="00ED111F" w:rsidRPr="00125AF7" w:rsidRDefault="00ED111F" w:rsidP="00ED111F">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44D4C30E" w14:textId="77777777" w:rsidR="00ED111F" w:rsidRDefault="00ED111F"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462B5CC2" w14:textId="433E903C" w:rsidR="00CB0C3C" w:rsidRDefault="00CB0C3C"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הוצאות בגין רכישת אביזרים, התאמת מגורים ואביזרי ניידות.</w:t>
      </w:r>
    </w:p>
    <w:p w14:paraId="314BD0AB" w14:textId="77777777" w:rsidR="00ED111F" w:rsidRDefault="00ED111F"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הוצאות ניידות מוגברות</w:t>
      </w:r>
      <w:r>
        <w:rPr>
          <w:rFonts w:cs="David" w:hint="cs"/>
          <w:spacing w:val="12"/>
          <w:sz w:val="26"/>
          <w:szCs w:val="26"/>
          <w:rtl/>
        </w:rPr>
        <w:t xml:space="preserve"> והוצאות בגין הסעה</w:t>
      </w:r>
      <w:r w:rsidRPr="00C403B6">
        <w:rPr>
          <w:rFonts w:cs="David" w:hint="cs"/>
          <w:spacing w:val="12"/>
          <w:sz w:val="26"/>
          <w:szCs w:val="26"/>
          <w:rtl/>
        </w:rPr>
        <w:t xml:space="preserve"> בעתיד. </w:t>
      </w:r>
    </w:p>
    <w:p w14:paraId="44910F21" w14:textId="3A9C2419" w:rsidR="00ED111F" w:rsidRDefault="00ED111F"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נזקיו הלא ממוניים של התובע</w:t>
      </w:r>
      <w:r w:rsidR="00CB0C3C">
        <w:rPr>
          <w:rFonts w:cs="David" w:hint="cs"/>
          <w:spacing w:val="12"/>
          <w:sz w:val="26"/>
          <w:szCs w:val="26"/>
          <w:rtl/>
        </w:rPr>
        <w:t xml:space="preserve"> 1.</w:t>
      </w:r>
    </w:p>
    <w:p w14:paraId="0BFE4B1E" w14:textId="77777777" w:rsidR="00ED111F" w:rsidRDefault="00ED111F" w:rsidP="00ED111F">
      <w:pPr>
        <w:spacing w:line="276" w:lineRule="auto"/>
        <w:ind w:left="935" w:right="142"/>
        <w:jc w:val="both"/>
        <w:rPr>
          <w:rFonts w:cs="David"/>
          <w:spacing w:val="12"/>
          <w:sz w:val="26"/>
          <w:szCs w:val="26"/>
          <w:rtl/>
        </w:rPr>
      </w:pPr>
    </w:p>
    <w:p w14:paraId="3594877B" w14:textId="77777777" w:rsidR="00ED111F" w:rsidRDefault="00ED111F" w:rsidP="00ED111F">
      <w:pPr>
        <w:ind w:left="720"/>
        <w:jc w:val="both"/>
        <w:rPr>
          <w:rFonts w:cs="David"/>
          <w:spacing w:val="12"/>
          <w:sz w:val="26"/>
          <w:szCs w:val="26"/>
          <w:rtl/>
        </w:rPr>
      </w:pPr>
      <w:r>
        <w:rPr>
          <w:rFonts w:cs="David" w:hint="cs"/>
          <w:spacing w:val="12"/>
          <w:sz w:val="26"/>
          <w:szCs w:val="26"/>
          <w:rtl/>
        </w:rPr>
        <w:t xml:space="preserve">ג.   </w:t>
      </w:r>
      <w:r w:rsidRPr="00F17185">
        <w:rPr>
          <w:rFonts w:cs="David" w:hint="cs"/>
          <w:spacing w:val="12"/>
          <w:sz w:val="26"/>
          <w:szCs w:val="26"/>
          <w:u w:val="single"/>
          <w:rtl/>
        </w:rPr>
        <w:t>התובעת 2</w:t>
      </w:r>
    </w:p>
    <w:p w14:paraId="1E1E3B66" w14:textId="77777777" w:rsidR="00ED111F" w:rsidRDefault="00ED111F" w:rsidP="00ED111F">
      <w:pPr>
        <w:spacing w:line="320" w:lineRule="exact"/>
        <w:ind w:left="1080"/>
        <w:jc w:val="both"/>
        <w:rPr>
          <w:rFonts w:cs="David"/>
          <w:spacing w:val="12"/>
          <w:sz w:val="26"/>
          <w:szCs w:val="26"/>
          <w:rtl/>
        </w:rPr>
      </w:pPr>
    </w:p>
    <w:p w14:paraId="08D97700" w14:textId="6B902A4F" w:rsidR="00ED111F" w:rsidRDefault="00ED111F" w:rsidP="00ED111F">
      <w:pPr>
        <w:spacing w:line="320" w:lineRule="exact"/>
        <w:ind w:left="1080" w:right="-426"/>
        <w:jc w:val="both"/>
        <w:rPr>
          <w:rFonts w:cs="David"/>
          <w:spacing w:val="12"/>
          <w:sz w:val="26"/>
          <w:szCs w:val="26"/>
          <w:rtl/>
        </w:rPr>
      </w:pPr>
      <w:r>
        <w:rPr>
          <w:rFonts w:cs="David" w:hint="cs"/>
          <w:spacing w:val="12"/>
          <w:sz w:val="26"/>
          <w:szCs w:val="26"/>
          <w:rtl/>
        </w:rPr>
        <w:t>(1)</w:t>
      </w:r>
      <w:r>
        <w:rPr>
          <w:rFonts w:cs="David" w:hint="cs"/>
          <w:spacing w:val="12"/>
          <w:sz w:val="26"/>
          <w:szCs w:val="26"/>
          <w:rtl/>
        </w:rPr>
        <w:tab/>
        <w:t xml:space="preserve">שווי העזרה שהושתה לתובע 1 בעבר-                                  </w:t>
      </w:r>
      <w:r w:rsidR="00CB0C3C">
        <w:rPr>
          <w:rFonts w:cs="David" w:hint="cs"/>
          <w:spacing w:val="12"/>
          <w:sz w:val="26"/>
          <w:szCs w:val="26"/>
          <w:rtl/>
        </w:rPr>
        <w:t>135</w:t>
      </w:r>
      <w:r>
        <w:rPr>
          <w:rFonts w:cs="David" w:hint="cs"/>
          <w:spacing w:val="12"/>
          <w:sz w:val="26"/>
          <w:szCs w:val="26"/>
          <w:rtl/>
        </w:rPr>
        <w:t xml:space="preserve">,000 ₪ </w:t>
      </w:r>
    </w:p>
    <w:p w14:paraId="19B6DE4B" w14:textId="77777777" w:rsidR="00ED111F" w:rsidRDefault="00ED111F" w:rsidP="00ED111F">
      <w:pPr>
        <w:spacing w:line="320" w:lineRule="exact"/>
        <w:ind w:left="1080"/>
        <w:jc w:val="both"/>
        <w:rPr>
          <w:rFonts w:cs="David"/>
          <w:spacing w:val="12"/>
          <w:sz w:val="26"/>
          <w:szCs w:val="26"/>
          <w:rtl/>
        </w:rPr>
      </w:pPr>
    </w:p>
    <w:p w14:paraId="177AABEE" w14:textId="77777777" w:rsidR="00ED111F" w:rsidRDefault="00ED111F" w:rsidP="00ED111F">
      <w:pPr>
        <w:spacing w:line="320" w:lineRule="exact"/>
        <w:ind w:left="1080"/>
        <w:jc w:val="both"/>
        <w:rPr>
          <w:rFonts w:cs="David"/>
          <w:spacing w:val="12"/>
          <w:sz w:val="26"/>
          <w:szCs w:val="26"/>
          <w:rtl/>
        </w:rPr>
      </w:pPr>
      <w:r>
        <w:rPr>
          <w:rFonts w:cs="David" w:hint="cs"/>
          <w:spacing w:val="12"/>
          <w:sz w:val="26"/>
          <w:szCs w:val="26"/>
          <w:rtl/>
        </w:rPr>
        <w:t xml:space="preserve">(2) שווי העזרה שתמשיך התובעת 2 להעניק לתובע 1 בעתיד. </w:t>
      </w:r>
    </w:p>
    <w:p w14:paraId="58228447" w14:textId="77777777" w:rsidR="00ED111F" w:rsidRPr="00A80EB5" w:rsidRDefault="00ED111F" w:rsidP="00ED111F">
      <w:pPr>
        <w:tabs>
          <w:tab w:val="right" w:pos="8164"/>
        </w:tabs>
        <w:spacing w:line="276" w:lineRule="auto"/>
        <w:ind w:left="935" w:right="142"/>
        <w:jc w:val="both"/>
        <w:rPr>
          <w:rFonts w:cs="David"/>
          <w:b/>
          <w:bCs/>
          <w:spacing w:val="12"/>
          <w:sz w:val="26"/>
          <w:szCs w:val="26"/>
        </w:rPr>
      </w:pPr>
    </w:p>
    <w:p w14:paraId="3F398830" w14:textId="77777777" w:rsidR="00ED111F" w:rsidRDefault="00ED111F" w:rsidP="00ED111F">
      <w:pPr>
        <w:ind w:right="1080"/>
        <w:jc w:val="both"/>
        <w:rPr>
          <w:rFonts w:cs="David"/>
          <w:spacing w:val="12"/>
          <w:sz w:val="26"/>
          <w:szCs w:val="26"/>
        </w:rPr>
      </w:pPr>
    </w:p>
    <w:p w14:paraId="1D2A5E99" w14:textId="4BF54EDA" w:rsidR="00ED111F" w:rsidRDefault="00CB0C3C" w:rsidP="00ED111F">
      <w:pPr>
        <w:numPr>
          <w:ilvl w:val="0"/>
          <w:numId w:val="1"/>
        </w:numPr>
        <w:ind w:right="0"/>
        <w:jc w:val="both"/>
        <w:rPr>
          <w:rFonts w:cs="David"/>
          <w:spacing w:val="12"/>
          <w:sz w:val="26"/>
          <w:szCs w:val="26"/>
        </w:rPr>
      </w:pPr>
      <w:r>
        <w:rPr>
          <w:rFonts w:cs="David" w:hint="cs"/>
          <w:spacing w:val="12"/>
          <w:sz w:val="26"/>
          <w:szCs w:val="26"/>
          <w:rtl/>
        </w:rPr>
        <w:t>הנתבעים</w:t>
      </w:r>
      <w:r w:rsidR="00ED111F">
        <w:rPr>
          <w:rFonts w:cs="David"/>
          <w:spacing w:val="12"/>
          <w:sz w:val="26"/>
          <w:szCs w:val="26"/>
          <w:rtl/>
        </w:rPr>
        <w:t xml:space="preserve">  </w:t>
      </w:r>
      <w:r w:rsidR="00ED111F">
        <w:rPr>
          <w:rFonts w:cs="David" w:hint="cs"/>
          <w:spacing w:val="12"/>
          <w:sz w:val="26"/>
          <w:szCs w:val="26"/>
          <w:rtl/>
        </w:rPr>
        <w:t xml:space="preserve">1 </w:t>
      </w:r>
      <w:r w:rsidR="00ED111F">
        <w:rPr>
          <w:rFonts w:cs="David"/>
          <w:spacing w:val="12"/>
          <w:sz w:val="26"/>
          <w:szCs w:val="26"/>
          <w:rtl/>
        </w:rPr>
        <w:t>–</w:t>
      </w:r>
      <w:r w:rsidR="00ED111F">
        <w:rPr>
          <w:rFonts w:cs="David" w:hint="cs"/>
          <w:spacing w:val="12"/>
          <w:sz w:val="26"/>
          <w:szCs w:val="26"/>
          <w:rtl/>
        </w:rPr>
        <w:t xml:space="preserve"> 2 </w:t>
      </w:r>
      <w:r w:rsidR="00ED111F">
        <w:rPr>
          <w:rFonts w:cs="David"/>
          <w:spacing w:val="12"/>
          <w:sz w:val="26"/>
          <w:szCs w:val="26"/>
          <w:rtl/>
        </w:rPr>
        <w:t>חייב</w:t>
      </w:r>
      <w:r>
        <w:rPr>
          <w:rFonts w:cs="David" w:hint="cs"/>
          <w:spacing w:val="12"/>
          <w:sz w:val="26"/>
          <w:szCs w:val="26"/>
          <w:rtl/>
        </w:rPr>
        <w:t>ים</w:t>
      </w:r>
      <w:r w:rsidR="00ED111F">
        <w:rPr>
          <w:rFonts w:cs="David"/>
          <w:spacing w:val="12"/>
          <w:sz w:val="26"/>
          <w:szCs w:val="26"/>
          <w:rtl/>
        </w:rPr>
        <w:t xml:space="preserve"> לפצות את </w:t>
      </w:r>
      <w:r w:rsidR="00ED111F">
        <w:rPr>
          <w:rFonts w:cs="David" w:hint="cs"/>
          <w:spacing w:val="12"/>
          <w:sz w:val="26"/>
          <w:szCs w:val="26"/>
          <w:rtl/>
        </w:rPr>
        <w:t>התובעי</w:t>
      </w:r>
      <w:r>
        <w:rPr>
          <w:rFonts w:cs="David" w:hint="cs"/>
          <w:spacing w:val="12"/>
          <w:sz w:val="26"/>
          <w:szCs w:val="26"/>
          <w:rtl/>
        </w:rPr>
        <w:t>ם</w:t>
      </w:r>
      <w:r w:rsidR="00ED111F">
        <w:rPr>
          <w:rFonts w:cs="David"/>
          <w:spacing w:val="12"/>
          <w:sz w:val="26"/>
          <w:szCs w:val="26"/>
          <w:rtl/>
        </w:rPr>
        <w:t xml:space="preserve"> בהיות</w:t>
      </w:r>
      <w:r>
        <w:rPr>
          <w:rFonts w:cs="David" w:hint="cs"/>
          <w:spacing w:val="12"/>
          <w:sz w:val="26"/>
          <w:szCs w:val="26"/>
          <w:rtl/>
        </w:rPr>
        <w:t xml:space="preserve">ם המחזיק ו/או המשתמשים ו/או מתירי השימוש </w:t>
      </w:r>
      <w:r w:rsidR="00ED111F">
        <w:rPr>
          <w:rFonts w:cs="David"/>
          <w:spacing w:val="12"/>
          <w:sz w:val="26"/>
          <w:szCs w:val="26"/>
          <w:rtl/>
        </w:rPr>
        <w:t xml:space="preserve">ברכב במועד </w:t>
      </w:r>
      <w:r>
        <w:rPr>
          <w:rFonts w:cs="David" w:hint="cs"/>
          <w:spacing w:val="12"/>
          <w:sz w:val="26"/>
          <w:szCs w:val="26"/>
          <w:rtl/>
        </w:rPr>
        <w:t>התאונה</w:t>
      </w:r>
      <w:r w:rsidR="00ED111F">
        <w:rPr>
          <w:rFonts w:cs="David"/>
          <w:spacing w:val="12"/>
          <w:sz w:val="26"/>
          <w:szCs w:val="26"/>
          <w:rtl/>
        </w:rPr>
        <w:t>.</w:t>
      </w:r>
    </w:p>
    <w:p w14:paraId="1C334162" w14:textId="77777777" w:rsidR="00CB0C3C" w:rsidRDefault="00CB0C3C" w:rsidP="00CB0C3C">
      <w:pPr>
        <w:ind w:left="720" w:right="1080"/>
        <w:jc w:val="both"/>
        <w:rPr>
          <w:rFonts w:cs="David"/>
          <w:spacing w:val="12"/>
          <w:sz w:val="26"/>
          <w:szCs w:val="26"/>
        </w:rPr>
      </w:pPr>
    </w:p>
    <w:p w14:paraId="1B97EEF3" w14:textId="54C32466" w:rsidR="00CB0C3C" w:rsidRPr="008948A1" w:rsidRDefault="00CB0C3C" w:rsidP="00CB0C3C">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lang w:val="en-GB"/>
        </w:rPr>
        <w:t>הנתבעת 3 חייבת לפצות את התובעים  מכח חבותה החוקית.</w:t>
      </w:r>
    </w:p>
    <w:p w14:paraId="02A4BC2E" w14:textId="77777777" w:rsidR="008948A1" w:rsidRDefault="008948A1" w:rsidP="008948A1">
      <w:pPr>
        <w:pStyle w:val="a6"/>
        <w:rPr>
          <w:rFonts w:cs="David" w:hint="cs"/>
          <w:spacing w:val="12"/>
          <w:sz w:val="26"/>
          <w:szCs w:val="26"/>
          <w:rtl/>
        </w:rPr>
      </w:pPr>
    </w:p>
    <w:p w14:paraId="09905F4D" w14:textId="33CC9ED0" w:rsidR="008948A1" w:rsidRPr="002258A2" w:rsidRDefault="008948A1" w:rsidP="00CB0C3C">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הנתבעת 4 חייבת לפצות את התובעים בהיותה מבטחת הרכב במועד התאונה.</w:t>
      </w:r>
    </w:p>
    <w:p w14:paraId="7D7BE028" w14:textId="77777777" w:rsidR="00ED111F" w:rsidRDefault="00ED111F" w:rsidP="00ED111F">
      <w:pPr>
        <w:spacing w:line="276" w:lineRule="auto"/>
        <w:ind w:left="720" w:right="1080"/>
        <w:jc w:val="both"/>
        <w:rPr>
          <w:rFonts w:cs="David"/>
          <w:spacing w:val="12"/>
          <w:sz w:val="26"/>
          <w:szCs w:val="26"/>
        </w:rPr>
      </w:pPr>
    </w:p>
    <w:p w14:paraId="145350CD" w14:textId="77777777"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כל הטענות בכתב תביעה זה נטענות במצטבר או לחילופין, הכל לפי תכנן והקשרן.</w:t>
      </w:r>
    </w:p>
    <w:p w14:paraId="5B4F7C19" w14:textId="77777777" w:rsidR="00ED111F" w:rsidRDefault="00ED111F" w:rsidP="00ED111F">
      <w:pPr>
        <w:pStyle w:val="a6"/>
        <w:rPr>
          <w:rFonts w:cs="David"/>
          <w:spacing w:val="12"/>
          <w:sz w:val="26"/>
          <w:szCs w:val="26"/>
          <w:rtl/>
        </w:rPr>
      </w:pPr>
    </w:p>
    <w:p w14:paraId="1358AAB2" w14:textId="19D8B3D8" w:rsidR="00ED111F" w:rsidRDefault="00ED111F" w:rsidP="00ED111F">
      <w:pPr>
        <w:numPr>
          <w:ilvl w:val="0"/>
          <w:numId w:val="1"/>
        </w:numPr>
        <w:ind w:right="0"/>
        <w:jc w:val="both"/>
        <w:rPr>
          <w:rFonts w:cs="David"/>
          <w:spacing w:val="12"/>
          <w:sz w:val="26"/>
          <w:szCs w:val="26"/>
        </w:rPr>
      </w:pPr>
      <w:r>
        <w:rPr>
          <w:rFonts w:cs="David" w:hint="cs"/>
          <w:spacing w:val="12"/>
          <w:sz w:val="26"/>
          <w:szCs w:val="26"/>
          <w:rtl/>
        </w:rPr>
        <w:t xml:space="preserve">לבית משפט נכבד זה הסמכות לדון בתביעה על פי מהותה, ערכה ומקום ניהול עסקי </w:t>
      </w:r>
      <w:r w:rsidR="00CB0C3C">
        <w:rPr>
          <w:rFonts w:cs="David" w:hint="cs"/>
          <w:spacing w:val="12"/>
          <w:sz w:val="26"/>
          <w:szCs w:val="26"/>
          <w:rtl/>
        </w:rPr>
        <w:t>הנתבעים</w:t>
      </w:r>
      <w:r>
        <w:rPr>
          <w:rFonts w:cs="David" w:hint="cs"/>
          <w:spacing w:val="12"/>
          <w:sz w:val="26"/>
          <w:szCs w:val="26"/>
          <w:rtl/>
        </w:rPr>
        <w:t>.</w:t>
      </w:r>
    </w:p>
    <w:p w14:paraId="4B991973" w14:textId="77777777" w:rsidR="00ED111F" w:rsidRPr="00125AF7" w:rsidRDefault="00ED111F" w:rsidP="00ED111F">
      <w:pPr>
        <w:spacing w:line="276" w:lineRule="auto"/>
        <w:ind w:left="720" w:right="1080"/>
        <w:jc w:val="both"/>
        <w:rPr>
          <w:rFonts w:cs="David"/>
          <w:spacing w:val="12"/>
          <w:sz w:val="26"/>
          <w:szCs w:val="26"/>
          <w:rtl/>
        </w:rPr>
      </w:pPr>
      <w:r>
        <w:rPr>
          <w:rFonts w:cs="David" w:hint="cs"/>
          <w:spacing w:val="12"/>
          <w:sz w:val="26"/>
          <w:szCs w:val="26"/>
          <w:rtl/>
        </w:rPr>
        <w:br/>
      </w:r>
    </w:p>
    <w:p w14:paraId="4B721FC0" w14:textId="022D047A" w:rsidR="00ED111F" w:rsidRDefault="00ED111F" w:rsidP="00ED111F">
      <w:pPr>
        <w:spacing w:line="276" w:lineRule="auto"/>
        <w:ind w:left="720"/>
        <w:jc w:val="both"/>
        <w:rPr>
          <w:rFonts w:cs="David"/>
          <w:spacing w:val="12"/>
          <w:sz w:val="26"/>
          <w:szCs w:val="26"/>
          <w:rtl/>
        </w:rPr>
      </w:pPr>
      <w:r w:rsidRPr="004C36BD">
        <w:rPr>
          <w:rFonts w:cs="David" w:hint="cs"/>
          <w:spacing w:val="12"/>
          <w:sz w:val="26"/>
          <w:szCs w:val="26"/>
          <w:rtl/>
        </w:rPr>
        <w:lastRenderedPageBreak/>
        <w:t xml:space="preserve">אשר על כן, מתבקש כב' ביהמ"ש להזמין את </w:t>
      </w:r>
      <w:r w:rsidR="00CB0C3C">
        <w:rPr>
          <w:rFonts w:cs="David" w:hint="cs"/>
          <w:spacing w:val="12"/>
          <w:sz w:val="26"/>
          <w:szCs w:val="26"/>
          <w:rtl/>
        </w:rPr>
        <w:t>הנתבעים</w:t>
      </w:r>
      <w:r>
        <w:rPr>
          <w:rFonts w:cs="David" w:hint="cs"/>
          <w:spacing w:val="12"/>
          <w:sz w:val="26"/>
          <w:szCs w:val="26"/>
          <w:rtl/>
        </w:rPr>
        <w:t xml:space="preserve"> לדין ולחייבן לפצות את התובע</w:t>
      </w:r>
      <w:r w:rsidR="00CB0C3C">
        <w:rPr>
          <w:rFonts w:cs="David" w:hint="cs"/>
          <w:spacing w:val="12"/>
          <w:sz w:val="26"/>
          <w:szCs w:val="26"/>
          <w:rtl/>
        </w:rPr>
        <w:t>ים</w:t>
      </w:r>
      <w:r w:rsidR="00A310FE">
        <w:rPr>
          <w:rFonts w:cs="David" w:hint="cs"/>
          <w:spacing w:val="12"/>
          <w:sz w:val="26"/>
          <w:szCs w:val="26"/>
          <w:rtl/>
        </w:rPr>
        <w:t>, ביחד ולחוד,</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7438F3D2" w14:textId="77777777" w:rsidR="00ED111F" w:rsidRDefault="00ED111F" w:rsidP="00ED111F">
      <w:pPr>
        <w:spacing w:line="276" w:lineRule="auto"/>
        <w:ind w:left="720"/>
        <w:jc w:val="both"/>
        <w:rPr>
          <w:rFonts w:cs="David"/>
          <w:spacing w:val="12"/>
          <w:sz w:val="26"/>
          <w:szCs w:val="26"/>
          <w:rtl/>
        </w:rPr>
      </w:pPr>
    </w:p>
    <w:p w14:paraId="47EEAEC8" w14:textId="77777777" w:rsidR="00ED111F" w:rsidRDefault="00ED111F" w:rsidP="00ED111F">
      <w:pPr>
        <w:spacing w:line="276" w:lineRule="auto"/>
        <w:ind w:left="720"/>
        <w:jc w:val="both"/>
        <w:rPr>
          <w:rFonts w:cs="David"/>
          <w:spacing w:val="12"/>
          <w:sz w:val="26"/>
          <w:szCs w:val="26"/>
          <w:rtl/>
        </w:rPr>
      </w:pPr>
    </w:p>
    <w:p w14:paraId="7EEB8276" w14:textId="6240EDE8" w:rsidR="00100DB6" w:rsidRPr="004C36BD" w:rsidRDefault="004D01F7" w:rsidP="00100DB6">
      <w:pPr>
        <w:spacing w:line="280" w:lineRule="exact"/>
        <w:jc w:val="both"/>
        <w:rPr>
          <w:rFonts w:cs="David"/>
          <w:spacing w:val="12"/>
          <w:sz w:val="26"/>
          <w:szCs w:val="26"/>
          <w:rtl/>
        </w:rPr>
      </w:pPr>
      <w:r>
        <w:rPr>
          <w:rFonts w:cs="David" w:hint="cs"/>
          <w:noProof/>
          <w:spacing w:val="12"/>
          <w:sz w:val="26"/>
          <w:szCs w:val="26"/>
          <w:rtl/>
          <w:lang w:val="he-IL"/>
        </w:rPr>
        <mc:AlternateContent>
          <mc:Choice Requires="wpi">
            <w:drawing>
              <wp:anchor distT="0" distB="0" distL="114300" distR="114300" simplePos="0" relativeHeight="251659264" behindDoc="0" locked="0" layoutInCell="1" allowOverlap="1" wp14:anchorId="3C5B51B4" wp14:editId="32F721A2">
                <wp:simplePos x="0" y="0"/>
                <wp:positionH relativeFrom="column">
                  <wp:posOffset>-527050</wp:posOffset>
                </wp:positionH>
                <wp:positionV relativeFrom="paragraph">
                  <wp:posOffset>-54610</wp:posOffset>
                </wp:positionV>
                <wp:extent cx="2075815" cy="381635"/>
                <wp:effectExtent l="53340" t="52705" r="52070" b="41910"/>
                <wp:wrapNone/>
                <wp:docPr id="3" name="דיו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E65F5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 o:spid="_x0000_s1026" type="#_x0000_t75" style="position:absolute;left:0;text-align:left;margin-left:-42.9pt;margin-top:-5.7pt;width:166.25pt;height:3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">
                <v:imagedata r:id="rId13" o:title=""/>
                <o:lock v:ext="edit" rotation="t" verticies="t" shapetype="t"/>
              </v:shape>
            </w:pict>
          </mc:Fallback>
        </mc:AlternateContent>
      </w:r>
    </w:p>
    <w:p w14:paraId="2BF8F090" w14:textId="4351DC21" w:rsidR="00100DB6" w:rsidRPr="004C36BD" w:rsidRDefault="00100DB6" w:rsidP="00100DB6">
      <w:pPr>
        <w:tabs>
          <w:tab w:val="left" w:pos="6514"/>
        </w:tabs>
        <w:jc w:val="both"/>
        <w:rPr>
          <w:rFonts w:cs="David"/>
          <w:spacing w:val="12"/>
          <w:sz w:val="26"/>
          <w:szCs w:val="26"/>
          <w:rtl/>
        </w:rPr>
      </w:pPr>
      <w:r>
        <w:rPr>
          <w:rFonts w:cs="David" w:hint="cs"/>
          <w:spacing w:val="12"/>
          <w:sz w:val="26"/>
          <w:szCs w:val="26"/>
          <w:rtl/>
        </w:rPr>
        <w:t xml:space="preserve">                                                                                          </w:t>
      </w:r>
      <w:r w:rsidRPr="00B626D8">
        <w:rPr>
          <w:rFonts w:cs="David" w:hint="cs"/>
          <w:spacing w:val="-12"/>
          <w:sz w:val="26"/>
          <w:szCs w:val="26"/>
          <w:rtl/>
        </w:rPr>
        <w:t>______________</w:t>
      </w:r>
    </w:p>
    <w:p w14:paraId="08319C5B" w14:textId="3D3A7C5A" w:rsidR="00100DB6" w:rsidRPr="002258A2" w:rsidRDefault="00100DB6" w:rsidP="00100DB6">
      <w:pPr>
        <w:ind w:left="1080"/>
        <w:jc w:val="both"/>
        <w:rPr>
          <w:rFonts w:cs="David"/>
          <w:b/>
          <w:bCs/>
          <w:spacing w:val="-12"/>
          <w:sz w:val="26"/>
          <w:szCs w:val="26"/>
          <w:rtl/>
        </w:rPr>
      </w:pP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t xml:space="preserve">             </w:t>
      </w:r>
      <w:r w:rsidRPr="002258A2">
        <w:rPr>
          <w:rFonts w:cs="David" w:hint="cs"/>
          <w:b/>
          <w:bCs/>
          <w:spacing w:val="12"/>
          <w:sz w:val="26"/>
          <w:szCs w:val="26"/>
          <w:rtl/>
        </w:rPr>
        <w:t xml:space="preserve">  </w:t>
      </w:r>
      <w:r w:rsidR="00A644A5" w:rsidRPr="002258A2">
        <w:rPr>
          <w:rFonts w:cs="David" w:hint="cs"/>
          <w:b/>
          <w:bCs/>
          <w:spacing w:val="12"/>
          <w:sz w:val="26"/>
          <w:szCs w:val="26"/>
          <w:rtl/>
        </w:rPr>
        <w:t>אריאל פרייברג</w:t>
      </w:r>
      <w:r w:rsidRPr="002258A2">
        <w:rPr>
          <w:rFonts w:cs="David" w:hint="cs"/>
          <w:b/>
          <w:bCs/>
          <w:spacing w:val="12"/>
          <w:sz w:val="26"/>
          <w:szCs w:val="26"/>
          <w:rtl/>
        </w:rPr>
        <w:t>, עו"ד</w:t>
      </w:r>
    </w:p>
    <w:p w14:paraId="724812F1" w14:textId="194DB0D2" w:rsidR="00100DB6" w:rsidRPr="002258A2" w:rsidRDefault="00100DB6" w:rsidP="00100DB6">
      <w:pPr>
        <w:jc w:val="both"/>
        <w:rPr>
          <w:rFonts w:cs="David"/>
          <w:b/>
          <w:bCs/>
          <w:spacing w:val="12"/>
          <w:sz w:val="26"/>
          <w:szCs w:val="26"/>
        </w:rPr>
      </w:pP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t xml:space="preserve">          ב"כ התובע</w:t>
      </w:r>
      <w:r w:rsidR="00CB0C3C">
        <w:rPr>
          <w:rFonts w:cs="David" w:hint="cs"/>
          <w:b/>
          <w:bCs/>
          <w:spacing w:val="12"/>
          <w:sz w:val="26"/>
          <w:szCs w:val="26"/>
          <w:rtl/>
        </w:rPr>
        <w:t>ים</w:t>
      </w:r>
    </w:p>
    <w:p w14:paraId="520B971E" w14:textId="525D842E" w:rsidR="00B87DC7" w:rsidRDefault="00B87DC7"/>
    <w:sectPr w:rsidR="00B87DC7" w:rsidSect="00040BC4">
      <w:footerReference w:type="even" r:id="rId14"/>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8F289" w14:textId="77777777" w:rsidR="000721D2" w:rsidRDefault="000721D2">
      <w:r>
        <w:separator/>
      </w:r>
    </w:p>
  </w:endnote>
  <w:endnote w:type="continuationSeparator" w:id="0">
    <w:p w14:paraId="50B2E132" w14:textId="77777777" w:rsidR="000721D2" w:rsidRDefault="000721D2">
      <w:r>
        <w:continuationSeparator/>
      </w:r>
    </w:p>
  </w:endnote>
  <w:endnote w:type="continuationNotice" w:id="1">
    <w:p w14:paraId="4089AAA0" w14:textId="77777777" w:rsidR="000721D2" w:rsidRDefault="00072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8A63C0"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8A63C0" w:rsidRDefault="008A63C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5C600" w14:textId="77777777" w:rsidR="000721D2" w:rsidRDefault="000721D2">
      <w:r>
        <w:separator/>
      </w:r>
    </w:p>
  </w:footnote>
  <w:footnote w:type="continuationSeparator" w:id="0">
    <w:p w14:paraId="308E5F20" w14:textId="77777777" w:rsidR="000721D2" w:rsidRDefault="000721D2">
      <w:r>
        <w:continuationSeparator/>
      </w:r>
    </w:p>
  </w:footnote>
  <w:footnote w:type="continuationNotice" w:id="1">
    <w:p w14:paraId="298A0A94" w14:textId="77777777" w:rsidR="000721D2" w:rsidRDefault="000721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281D0E7C"/>
    <w:multiLevelType w:val="hybridMultilevel"/>
    <w:tmpl w:val="5888F1F0"/>
    <w:lvl w:ilvl="0" w:tplc="2FF058AC">
      <w:start w:val="2"/>
      <w:numFmt w:val="bullet"/>
      <w:lvlText w:val=""/>
      <w:lvlJc w:val="left"/>
      <w:pPr>
        <w:ind w:left="1080" w:hanging="360"/>
      </w:pPr>
      <w:rPr>
        <w:rFonts w:ascii="Symbol" w:eastAsia="Times New Roman" w:hAnsi="Symbol" w:cs="David"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 w15:restartNumberingAfterBreak="0">
    <w:nsid w:val="2ED316D8"/>
    <w:multiLevelType w:val="hybridMultilevel"/>
    <w:tmpl w:val="297CEDAE"/>
    <w:lvl w:ilvl="0" w:tplc="EF4235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3065F0"/>
    <w:multiLevelType w:val="hybridMultilevel"/>
    <w:tmpl w:val="10A2554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6"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520407"/>
    <w:multiLevelType w:val="hybridMultilevel"/>
    <w:tmpl w:val="D29AF160"/>
    <w:lvl w:ilvl="0" w:tplc="491C05A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744307">
    <w:abstractNumId w:val="5"/>
  </w:num>
  <w:num w:numId="2" w16cid:durableId="109054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7081642">
    <w:abstractNumId w:val="6"/>
  </w:num>
  <w:num w:numId="4" w16cid:durableId="362901161">
    <w:abstractNumId w:val="0"/>
  </w:num>
  <w:num w:numId="5" w16cid:durableId="521362995">
    <w:abstractNumId w:val="8"/>
  </w:num>
  <w:num w:numId="6" w16cid:durableId="1753426265">
    <w:abstractNumId w:val="3"/>
  </w:num>
  <w:num w:numId="7" w16cid:durableId="1816723466">
    <w:abstractNumId w:val="4"/>
  </w:num>
  <w:num w:numId="8" w16cid:durableId="820538657">
    <w:abstractNumId w:val="7"/>
  </w:num>
  <w:num w:numId="9" w16cid:durableId="929696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1D19"/>
    <w:rsid w:val="0001202A"/>
    <w:rsid w:val="000125D7"/>
    <w:rsid w:val="00017147"/>
    <w:rsid w:val="00022718"/>
    <w:rsid w:val="00062C62"/>
    <w:rsid w:val="000721D2"/>
    <w:rsid w:val="00082BAF"/>
    <w:rsid w:val="0009096B"/>
    <w:rsid w:val="00091B90"/>
    <w:rsid w:val="000A5D34"/>
    <w:rsid w:val="000A7C45"/>
    <w:rsid w:val="000B2DCA"/>
    <w:rsid w:val="000C47E3"/>
    <w:rsid w:val="000C54DD"/>
    <w:rsid w:val="000E1C12"/>
    <w:rsid w:val="000E212F"/>
    <w:rsid w:val="000E5888"/>
    <w:rsid w:val="000F1902"/>
    <w:rsid w:val="00100DB6"/>
    <w:rsid w:val="00102762"/>
    <w:rsid w:val="00115940"/>
    <w:rsid w:val="00117DCE"/>
    <w:rsid w:val="00125AF7"/>
    <w:rsid w:val="0012627A"/>
    <w:rsid w:val="00147293"/>
    <w:rsid w:val="00150954"/>
    <w:rsid w:val="0015229E"/>
    <w:rsid w:val="00171567"/>
    <w:rsid w:val="00174D88"/>
    <w:rsid w:val="001771C3"/>
    <w:rsid w:val="00180DDA"/>
    <w:rsid w:val="00192628"/>
    <w:rsid w:val="001B09F6"/>
    <w:rsid w:val="001B7ED0"/>
    <w:rsid w:val="001C3B88"/>
    <w:rsid w:val="001D6DDA"/>
    <w:rsid w:val="001E1B94"/>
    <w:rsid w:val="001E1D4D"/>
    <w:rsid w:val="001E37D1"/>
    <w:rsid w:val="001E4451"/>
    <w:rsid w:val="001E4ACA"/>
    <w:rsid w:val="001E6C81"/>
    <w:rsid w:val="001F290C"/>
    <w:rsid w:val="00201E58"/>
    <w:rsid w:val="00213172"/>
    <w:rsid w:val="002159D4"/>
    <w:rsid w:val="00216174"/>
    <w:rsid w:val="002258A2"/>
    <w:rsid w:val="002313B5"/>
    <w:rsid w:val="00236DED"/>
    <w:rsid w:val="0023705B"/>
    <w:rsid w:val="002370FB"/>
    <w:rsid w:val="00237401"/>
    <w:rsid w:val="00237F42"/>
    <w:rsid w:val="00245B65"/>
    <w:rsid w:val="0025029F"/>
    <w:rsid w:val="002575B5"/>
    <w:rsid w:val="00264CA8"/>
    <w:rsid w:val="00272706"/>
    <w:rsid w:val="00277DAA"/>
    <w:rsid w:val="0028079B"/>
    <w:rsid w:val="002810E2"/>
    <w:rsid w:val="002811D9"/>
    <w:rsid w:val="002813EF"/>
    <w:rsid w:val="00290A53"/>
    <w:rsid w:val="0029248C"/>
    <w:rsid w:val="00292E5B"/>
    <w:rsid w:val="002934CD"/>
    <w:rsid w:val="002A0D39"/>
    <w:rsid w:val="002A2E14"/>
    <w:rsid w:val="002A2F71"/>
    <w:rsid w:val="002A4FAB"/>
    <w:rsid w:val="002B5089"/>
    <w:rsid w:val="002B7D71"/>
    <w:rsid w:val="002C3670"/>
    <w:rsid w:val="002E59F4"/>
    <w:rsid w:val="002E64B5"/>
    <w:rsid w:val="002F3D8B"/>
    <w:rsid w:val="00302FEA"/>
    <w:rsid w:val="0031295E"/>
    <w:rsid w:val="00312FE8"/>
    <w:rsid w:val="00313C15"/>
    <w:rsid w:val="00317703"/>
    <w:rsid w:val="00323C9F"/>
    <w:rsid w:val="00325F74"/>
    <w:rsid w:val="00326E38"/>
    <w:rsid w:val="00332F7C"/>
    <w:rsid w:val="00333DE6"/>
    <w:rsid w:val="003347CB"/>
    <w:rsid w:val="003374A9"/>
    <w:rsid w:val="00342A12"/>
    <w:rsid w:val="003432BB"/>
    <w:rsid w:val="003527BB"/>
    <w:rsid w:val="00353CD0"/>
    <w:rsid w:val="00376E17"/>
    <w:rsid w:val="003947D3"/>
    <w:rsid w:val="00397909"/>
    <w:rsid w:val="003A3462"/>
    <w:rsid w:val="003A6B23"/>
    <w:rsid w:val="003B3320"/>
    <w:rsid w:val="003B6CAC"/>
    <w:rsid w:val="003B7A2E"/>
    <w:rsid w:val="003B7AE4"/>
    <w:rsid w:val="003C5760"/>
    <w:rsid w:val="003E25E6"/>
    <w:rsid w:val="003F1DB5"/>
    <w:rsid w:val="0041591B"/>
    <w:rsid w:val="00417D2A"/>
    <w:rsid w:val="0042590F"/>
    <w:rsid w:val="0043649E"/>
    <w:rsid w:val="00441247"/>
    <w:rsid w:val="004537A2"/>
    <w:rsid w:val="0047441A"/>
    <w:rsid w:val="00480CF2"/>
    <w:rsid w:val="004A18B2"/>
    <w:rsid w:val="004A484C"/>
    <w:rsid w:val="004A734B"/>
    <w:rsid w:val="004B5969"/>
    <w:rsid w:val="004B5ECE"/>
    <w:rsid w:val="004B708B"/>
    <w:rsid w:val="004B7C05"/>
    <w:rsid w:val="004D01F7"/>
    <w:rsid w:val="004D2841"/>
    <w:rsid w:val="004D5B22"/>
    <w:rsid w:val="004E76EE"/>
    <w:rsid w:val="004E7D3B"/>
    <w:rsid w:val="004F5D2F"/>
    <w:rsid w:val="00502F28"/>
    <w:rsid w:val="005042AC"/>
    <w:rsid w:val="0050707A"/>
    <w:rsid w:val="005128C8"/>
    <w:rsid w:val="00514ECB"/>
    <w:rsid w:val="00531F59"/>
    <w:rsid w:val="00532781"/>
    <w:rsid w:val="00542497"/>
    <w:rsid w:val="00555E1C"/>
    <w:rsid w:val="00560960"/>
    <w:rsid w:val="0056148E"/>
    <w:rsid w:val="005667D7"/>
    <w:rsid w:val="00570AA3"/>
    <w:rsid w:val="00575384"/>
    <w:rsid w:val="0058660E"/>
    <w:rsid w:val="00591E98"/>
    <w:rsid w:val="005A07CA"/>
    <w:rsid w:val="005B54AD"/>
    <w:rsid w:val="005B71E5"/>
    <w:rsid w:val="005C5AB9"/>
    <w:rsid w:val="005C6843"/>
    <w:rsid w:val="005D05BF"/>
    <w:rsid w:val="005D38DF"/>
    <w:rsid w:val="005E0152"/>
    <w:rsid w:val="005E432F"/>
    <w:rsid w:val="005E4849"/>
    <w:rsid w:val="005E5F55"/>
    <w:rsid w:val="005E6760"/>
    <w:rsid w:val="005F415A"/>
    <w:rsid w:val="00605C97"/>
    <w:rsid w:val="00606B21"/>
    <w:rsid w:val="0060713E"/>
    <w:rsid w:val="00617F7E"/>
    <w:rsid w:val="00634365"/>
    <w:rsid w:val="00635BE1"/>
    <w:rsid w:val="00637F4C"/>
    <w:rsid w:val="006421FD"/>
    <w:rsid w:val="006435F6"/>
    <w:rsid w:val="0065245D"/>
    <w:rsid w:val="006607CD"/>
    <w:rsid w:val="006628F1"/>
    <w:rsid w:val="006649D6"/>
    <w:rsid w:val="00672E39"/>
    <w:rsid w:val="00675F02"/>
    <w:rsid w:val="00676417"/>
    <w:rsid w:val="0067658A"/>
    <w:rsid w:val="006901E2"/>
    <w:rsid w:val="00692F2A"/>
    <w:rsid w:val="006A36E2"/>
    <w:rsid w:val="006B70DC"/>
    <w:rsid w:val="006C52F0"/>
    <w:rsid w:val="006C6DBD"/>
    <w:rsid w:val="006C7864"/>
    <w:rsid w:val="006C78A8"/>
    <w:rsid w:val="006D0F2C"/>
    <w:rsid w:val="006D289D"/>
    <w:rsid w:val="006D7CB7"/>
    <w:rsid w:val="007164CB"/>
    <w:rsid w:val="00730AB8"/>
    <w:rsid w:val="00732FD4"/>
    <w:rsid w:val="00753462"/>
    <w:rsid w:val="00757B84"/>
    <w:rsid w:val="00761CED"/>
    <w:rsid w:val="0076296C"/>
    <w:rsid w:val="00766F3A"/>
    <w:rsid w:val="00770A3B"/>
    <w:rsid w:val="00787C72"/>
    <w:rsid w:val="007952AF"/>
    <w:rsid w:val="007A0ECF"/>
    <w:rsid w:val="007A533C"/>
    <w:rsid w:val="007B1A38"/>
    <w:rsid w:val="007D210E"/>
    <w:rsid w:val="007D2ACC"/>
    <w:rsid w:val="007E53EA"/>
    <w:rsid w:val="007F0E74"/>
    <w:rsid w:val="007F24EE"/>
    <w:rsid w:val="00806539"/>
    <w:rsid w:val="00806B20"/>
    <w:rsid w:val="0082024D"/>
    <w:rsid w:val="00821641"/>
    <w:rsid w:val="00822330"/>
    <w:rsid w:val="0083272A"/>
    <w:rsid w:val="00836092"/>
    <w:rsid w:val="00837186"/>
    <w:rsid w:val="008409FF"/>
    <w:rsid w:val="00853995"/>
    <w:rsid w:val="00860F40"/>
    <w:rsid w:val="00863FB2"/>
    <w:rsid w:val="008673FE"/>
    <w:rsid w:val="00877830"/>
    <w:rsid w:val="008838C5"/>
    <w:rsid w:val="008948A1"/>
    <w:rsid w:val="00895CBD"/>
    <w:rsid w:val="008976ED"/>
    <w:rsid w:val="008A3464"/>
    <w:rsid w:val="008A63C0"/>
    <w:rsid w:val="008B76E6"/>
    <w:rsid w:val="008D32AC"/>
    <w:rsid w:val="008D52CF"/>
    <w:rsid w:val="008E7806"/>
    <w:rsid w:val="008E7D65"/>
    <w:rsid w:val="008F3F25"/>
    <w:rsid w:val="008F5C78"/>
    <w:rsid w:val="009073C2"/>
    <w:rsid w:val="009121F9"/>
    <w:rsid w:val="009135EC"/>
    <w:rsid w:val="009257AB"/>
    <w:rsid w:val="00931DD9"/>
    <w:rsid w:val="009348A2"/>
    <w:rsid w:val="00956931"/>
    <w:rsid w:val="00970CCD"/>
    <w:rsid w:val="009738C5"/>
    <w:rsid w:val="00982A97"/>
    <w:rsid w:val="00984C15"/>
    <w:rsid w:val="009A54D0"/>
    <w:rsid w:val="009A648D"/>
    <w:rsid w:val="009B3EA4"/>
    <w:rsid w:val="009C0E0A"/>
    <w:rsid w:val="009D455D"/>
    <w:rsid w:val="009F2317"/>
    <w:rsid w:val="009F323A"/>
    <w:rsid w:val="00A01E16"/>
    <w:rsid w:val="00A13E48"/>
    <w:rsid w:val="00A246AA"/>
    <w:rsid w:val="00A310FE"/>
    <w:rsid w:val="00A315DE"/>
    <w:rsid w:val="00A365EA"/>
    <w:rsid w:val="00A37BBA"/>
    <w:rsid w:val="00A43279"/>
    <w:rsid w:val="00A52709"/>
    <w:rsid w:val="00A53E69"/>
    <w:rsid w:val="00A60F04"/>
    <w:rsid w:val="00A644A5"/>
    <w:rsid w:val="00A8273B"/>
    <w:rsid w:val="00A844AE"/>
    <w:rsid w:val="00A84B29"/>
    <w:rsid w:val="00A84F71"/>
    <w:rsid w:val="00A87E66"/>
    <w:rsid w:val="00A95CF8"/>
    <w:rsid w:val="00A9668C"/>
    <w:rsid w:val="00AA3C01"/>
    <w:rsid w:val="00AA543A"/>
    <w:rsid w:val="00AB1721"/>
    <w:rsid w:val="00AB2103"/>
    <w:rsid w:val="00AB5ABC"/>
    <w:rsid w:val="00AC238D"/>
    <w:rsid w:val="00AC4CC9"/>
    <w:rsid w:val="00AE65A6"/>
    <w:rsid w:val="00AF0E48"/>
    <w:rsid w:val="00AF621D"/>
    <w:rsid w:val="00AF7287"/>
    <w:rsid w:val="00B02D9F"/>
    <w:rsid w:val="00B13667"/>
    <w:rsid w:val="00B16227"/>
    <w:rsid w:val="00B21FFA"/>
    <w:rsid w:val="00B22805"/>
    <w:rsid w:val="00B31E45"/>
    <w:rsid w:val="00B328C7"/>
    <w:rsid w:val="00B37CEC"/>
    <w:rsid w:val="00B400B5"/>
    <w:rsid w:val="00B406EA"/>
    <w:rsid w:val="00B476E0"/>
    <w:rsid w:val="00B53204"/>
    <w:rsid w:val="00B6568E"/>
    <w:rsid w:val="00B87DC7"/>
    <w:rsid w:val="00B90157"/>
    <w:rsid w:val="00B9338C"/>
    <w:rsid w:val="00B95D03"/>
    <w:rsid w:val="00BA20D4"/>
    <w:rsid w:val="00BC03CE"/>
    <w:rsid w:val="00BC1968"/>
    <w:rsid w:val="00BC6682"/>
    <w:rsid w:val="00BD0740"/>
    <w:rsid w:val="00BD4592"/>
    <w:rsid w:val="00BE6768"/>
    <w:rsid w:val="00BE7F49"/>
    <w:rsid w:val="00BF0CC1"/>
    <w:rsid w:val="00C02068"/>
    <w:rsid w:val="00C02BCB"/>
    <w:rsid w:val="00C03846"/>
    <w:rsid w:val="00C11193"/>
    <w:rsid w:val="00C24355"/>
    <w:rsid w:val="00C3018B"/>
    <w:rsid w:val="00C377EE"/>
    <w:rsid w:val="00C40122"/>
    <w:rsid w:val="00C430B4"/>
    <w:rsid w:val="00C501E6"/>
    <w:rsid w:val="00C519F8"/>
    <w:rsid w:val="00C52921"/>
    <w:rsid w:val="00C55311"/>
    <w:rsid w:val="00C75F41"/>
    <w:rsid w:val="00C807C3"/>
    <w:rsid w:val="00C85F39"/>
    <w:rsid w:val="00CA143D"/>
    <w:rsid w:val="00CA1627"/>
    <w:rsid w:val="00CA5149"/>
    <w:rsid w:val="00CA588D"/>
    <w:rsid w:val="00CA5F55"/>
    <w:rsid w:val="00CB0C3C"/>
    <w:rsid w:val="00CB3734"/>
    <w:rsid w:val="00CB38E2"/>
    <w:rsid w:val="00CB55B0"/>
    <w:rsid w:val="00CB6B3B"/>
    <w:rsid w:val="00CB7245"/>
    <w:rsid w:val="00CB77EF"/>
    <w:rsid w:val="00CD1ADC"/>
    <w:rsid w:val="00CE2FA7"/>
    <w:rsid w:val="00CE40B2"/>
    <w:rsid w:val="00CE5F35"/>
    <w:rsid w:val="00CF10CC"/>
    <w:rsid w:val="00D01872"/>
    <w:rsid w:val="00D020E8"/>
    <w:rsid w:val="00D04BB4"/>
    <w:rsid w:val="00D20469"/>
    <w:rsid w:val="00D32E62"/>
    <w:rsid w:val="00D42ED0"/>
    <w:rsid w:val="00D67E59"/>
    <w:rsid w:val="00D8588B"/>
    <w:rsid w:val="00D936A5"/>
    <w:rsid w:val="00DC7410"/>
    <w:rsid w:val="00DD2C12"/>
    <w:rsid w:val="00DF514D"/>
    <w:rsid w:val="00E02238"/>
    <w:rsid w:val="00E04DCC"/>
    <w:rsid w:val="00E13F48"/>
    <w:rsid w:val="00E2139B"/>
    <w:rsid w:val="00E2163F"/>
    <w:rsid w:val="00E22B98"/>
    <w:rsid w:val="00E31E01"/>
    <w:rsid w:val="00E40BFC"/>
    <w:rsid w:val="00E41B5F"/>
    <w:rsid w:val="00E57C91"/>
    <w:rsid w:val="00E624FD"/>
    <w:rsid w:val="00E64D1A"/>
    <w:rsid w:val="00E6513F"/>
    <w:rsid w:val="00E66FDD"/>
    <w:rsid w:val="00E75672"/>
    <w:rsid w:val="00E77DF0"/>
    <w:rsid w:val="00E80FBF"/>
    <w:rsid w:val="00E81FB2"/>
    <w:rsid w:val="00E96938"/>
    <w:rsid w:val="00EA1A95"/>
    <w:rsid w:val="00EA43AC"/>
    <w:rsid w:val="00EC1D2C"/>
    <w:rsid w:val="00ED111F"/>
    <w:rsid w:val="00ED3D87"/>
    <w:rsid w:val="00ED5032"/>
    <w:rsid w:val="00EE356D"/>
    <w:rsid w:val="00EE6AA0"/>
    <w:rsid w:val="00EF39C0"/>
    <w:rsid w:val="00F02FCC"/>
    <w:rsid w:val="00F03547"/>
    <w:rsid w:val="00F04F98"/>
    <w:rsid w:val="00F064A1"/>
    <w:rsid w:val="00F06A3C"/>
    <w:rsid w:val="00F12289"/>
    <w:rsid w:val="00F26036"/>
    <w:rsid w:val="00F3110F"/>
    <w:rsid w:val="00F43243"/>
    <w:rsid w:val="00F44C26"/>
    <w:rsid w:val="00F53871"/>
    <w:rsid w:val="00F65AEB"/>
    <w:rsid w:val="00F76356"/>
    <w:rsid w:val="00F92ECF"/>
    <w:rsid w:val="00FA1EFB"/>
    <w:rsid w:val="00FA21B6"/>
    <w:rsid w:val="00FA4EA8"/>
    <w:rsid w:val="00FA5A4F"/>
    <w:rsid w:val="00FA7F84"/>
    <w:rsid w:val="00FB2111"/>
    <w:rsid w:val="00FB7220"/>
    <w:rsid w:val="00FC19E6"/>
    <w:rsid w:val="00FC75C7"/>
    <w:rsid w:val="00FD2C97"/>
    <w:rsid w:val="00FE4AAF"/>
    <w:rsid w:val="00FE77C7"/>
    <w:rsid w:val="00FF46AA"/>
    <w:rsid w:val="00FF4DE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8C5"/>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styleId="a7">
    <w:name w:val="header"/>
    <w:basedOn w:val="a"/>
    <w:link w:val="a8"/>
    <w:uiPriority w:val="99"/>
    <w:semiHidden/>
    <w:unhideWhenUsed/>
    <w:rsid w:val="003374A9"/>
    <w:pPr>
      <w:tabs>
        <w:tab w:val="center" w:pos="4153"/>
        <w:tab w:val="right" w:pos="8306"/>
      </w:tabs>
    </w:pPr>
  </w:style>
  <w:style w:type="character" w:customStyle="1" w:styleId="a8">
    <w:name w:val="כותרת עליונה תו"/>
    <w:basedOn w:val="a0"/>
    <w:link w:val="a7"/>
    <w:uiPriority w:val="99"/>
    <w:semiHidden/>
    <w:rsid w:val="003374A9"/>
    <w:rPr>
      <w:rFonts w:ascii="Times New Roman" w:eastAsia="Times New Roman" w:hAnsi="Times New Roman" w:cs="Times New Roman"/>
      <w:sz w:val="24"/>
      <w:szCs w:val="24"/>
      <w:lang w:eastAsia="he-IL"/>
    </w:rPr>
  </w:style>
  <w:style w:type="character" w:styleId="a9">
    <w:name w:val="Unresolved Mention"/>
    <w:basedOn w:val="a0"/>
    <w:uiPriority w:val="99"/>
    <w:semiHidden/>
    <w:unhideWhenUsed/>
    <w:rsid w:val="005B7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2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tanm1@netvision.net.il" TargetMode="External"/><Relationship Id="rId13"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yperlink" Target="mailto:tviot@karnit.co.il" TargetMode="Externa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6</Pages>
  <Words>1382</Words>
  <Characters>7880</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5</cp:revision>
  <cp:lastPrinted>2022-10-02T06:38:00Z</cp:lastPrinted>
  <dcterms:created xsi:type="dcterms:W3CDTF">2024-09-08T10:05:00Z</dcterms:created>
  <dcterms:modified xsi:type="dcterms:W3CDTF">2024-09-09T07:46:00Z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1016589</vt:lpwstr>
  </property>
</Properties>
</file>