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4D71F0" w14:textId="77777777" w:rsidR="00CA5F55" w:rsidRDefault="00CA5F55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33708C30" w14:textId="77777777" w:rsidR="002A4FAB" w:rsidRDefault="002A4FAB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5A9B9660" w14:textId="77777777" w:rsidR="002A4FAB" w:rsidRDefault="002A4FAB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2EC0684F" w14:textId="6D86921F" w:rsidR="00100DB6" w:rsidRDefault="00100DB6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בבית משפט השלום </w:t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  <w:t xml:space="preserve">ת.א. </w:t>
      </w:r>
      <w:r w:rsidR="00EA08ED">
        <w:rPr>
          <w:rFonts w:cs="David" w:hint="cs"/>
          <w:spacing w:val="12"/>
          <w:sz w:val="26"/>
          <w:szCs w:val="26"/>
          <w:rtl/>
        </w:rPr>
        <w:t>24</w:t>
      </w:r>
      <w:r>
        <w:rPr>
          <w:rFonts w:cs="David" w:hint="cs"/>
          <w:spacing w:val="12"/>
          <w:sz w:val="26"/>
          <w:szCs w:val="26"/>
          <w:rtl/>
        </w:rPr>
        <w:t>/</w:t>
      </w:r>
    </w:p>
    <w:p w14:paraId="266E7026" w14:textId="64210A0B" w:rsidR="00100DB6" w:rsidRDefault="00A1337E" w:rsidP="00100DB6">
      <w:pPr>
        <w:pStyle w:val="1"/>
        <w:jc w:val="both"/>
        <w:rPr>
          <w:spacing w:val="12"/>
          <w:sz w:val="26"/>
          <w:szCs w:val="26"/>
        </w:rPr>
      </w:pPr>
      <w:r>
        <w:rPr>
          <w:rFonts w:hint="cs"/>
          <w:spacing w:val="12"/>
          <w:sz w:val="26"/>
          <w:szCs w:val="26"/>
          <w:rtl/>
        </w:rPr>
        <w:t>בכפר סבא</w:t>
      </w:r>
    </w:p>
    <w:p w14:paraId="73B6BF78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FF35E0" w14:textId="6DF0E7B5" w:rsidR="00C30980" w:rsidRDefault="00C30980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תאריך חתימת המסמך</w:t>
      </w:r>
      <w:r w:rsidR="00654840">
        <w:rPr>
          <w:rFonts w:cs="David" w:hint="cs"/>
          <w:spacing w:val="12"/>
          <w:sz w:val="26"/>
          <w:szCs w:val="26"/>
          <w:rtl/>
        </w:rPr>
        <w:t xml:space="preserve">: </w:t>
      </w:r>
      <w:r w:rsidR="00EF4FF6">
        <w:rPr>
          <w:rFonts w:cs="David" w:hint="cs"/>
          <w:spacing w:val="12"/>
          <w:sz w:val="26"/>
          <w:szCs w:val="26"/>
          <w:rtl/>
        </w:rPr>
        <w:t>30</w:t>
      </w:r>
      <w:r w:rsidR="00EA08ED">
        <w:rPr>
          <w:rFonts w:cs="David" w:hint="cs"/>
          <w:spacing w:val="12"/>
          <w:sz w:val="26"/>
          <w:szCs w:val="26"/>
          <w:rtl/>
        </w:rPr>
        <w:t>.7.24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44DC4FA9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73286C87" w14:textId="2EBD4A7C" w:rsidR="0083474B" w:rsidRPr="0083474B" w:rsidRDefault="00A1337E" w:rsidP="00A1337E">
      <w:pPr>
        <w:ind w:firstLine="84"/>
        <w:jc w:val="both"/>
        <w:rPr>
          <w:rFonts w:cs="David"/>
          <w:b/>
          <w:bCs/>
          <w:spacing w:val="12"/>
          <w:sz w:val="30"/>
          <w:szCs w:val="30"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התובע</w:t>
      </w:r>
      <w:r w:rsidR="00100DB6">
        <w:rPr>
          <w:rFonts w:cs="David" w:hint="cs"/>
          <w:spacing w:val="12"/>
          <w:sz w:val="26"/>
          <w:szCs w:val="26"/>
          <w:rtl/>
        </w:rPr>
        <w:t xml:space="preserve">:     </w:t>
      </w:r>
      <w:r>
        <w:rPr>
          <w:rFonts w:cs="David"/>
          <w:spacing w:val="12"/>
          <w:sz w:val="26"/>
          <w:szCs w:val="26"/>
        </w:rPr>
        <w:t xml:space="preserve">  </w:t>
      </w:r>
      <w:r w:rsidR="0049129C">
        <w:rPr>
          <w:rFonts w:cs="David" w:hint="cs"/>
          <w:spacing w:val="12"/>
          <w:sz w:val="26"/>
          <w:szCs w:val="26"/>
        </w:rPr>
        <w:t xml:space="preserve"> </w:t>
      </w:r>
      <w:r w:rsidR="00100DB6">
        <w:rPr>
          <w:rFonts w:cs="David" w:hint="cs"/>
          <w:spacing w:val="12"/>
          <w:sz w:val="26"/>
          <w:szCs w:val="26"/>
          <w:rtl/>
        </w:rPr>
        <w:t xml:space="preserve"> </w:t>
      </w:r>
      <w:r w:rsidR="00100DB6" w:rsidRPr="00F41B25">
        <w:rPr>
          <w:rFonts w:cs="David" w:hint="cs"/>
          <w:b/>
          <w:bCs/>
          <w:spacing w:val="12"/>
          <w:sz w:val="30"/>
          <w:szCs w:val="30"/>
        </w:rPr>
        <w:t xml:space="preserve"> </w:t>
      </w:r>
      <w:r w:rsidR="00C90F22">
        <w:rPr>
          <w:rFonts w:cs="David" w:hint="cs"/>
          <w:b/>
          <w:bCs/>
          <w:spacing w:val="12"/>
          <w:sz w:val="30"/>
          <w:szCs w:val="30"/>
          <w:rtl/>
        </w:rPr>
        <w:t xml:space="preserve">  </w:t>
      </w:r>
      <w:r w:rsidR="00AA543A">
        <w:rPr>
          <w:rFonts w:cs="David" w:hint="cs"/>
          <w:b/>
          <w:bCs/>
          <w:spacing w:val="12"/>
          <w:sz w:val="30"/>
          <w:szCs w:val="30"/>
          <w:rtl/>
        </w:rPr>
        <w:t xml:space="preserve">  </w:t>
      </w:r>
      <w:r w:rsidR="00100DB6" w:rsidRPr="00F41B25">
        <w:rPr>
          <w:rFonts w:cs="David" w:hint="cs"/>
          <w:b/>
          <w:bCs/>
          <w:spacing w:val="12"/>
          <w:sz w:val="30"/>
          <w:szCs w:val="30"/>
        </w:rPr>
        <w:t xml:space="preserve">   </w:t>
      </w:r>
      <w:r w:rsidR="00EF4FF6">
        <w:rPr>
          <w:rFonts w:cs="David" w:hint="cs"/>
          <w:b/>
          <w:bCs/>
          <w:spacing w:val="12"/>
          <w:sz w:val="30"/>
          <w:szCs w:val="30"/>
          <w:rtl/>
        </w:rPr>
        <w:t xml:space="preserve">זיו </w:t>
      </w:r>
      <w:proofErr w:type="spellStart"/>
      <w:r w:rsidR="00EF4FF6">
        <w:rPr>
          <w:rFonts w:cs="David" w:hint="cs"/>
          <w:b/>
          <w:bCs/>
          <w:spacing w:val="12"/>
          <w:sz w:val="30"/>
          <w:szCs w:val="30"/>
          <w:rtl/>
        </w:rPr>
        <w:t>נוזר</w:t>
      </w:r>
      <w:proofErr w:type="spellEnd"/>
      <w:r>
        <w:rPr>
          <w:rFonts w:cs="David" w:hint="cs"/>
          <w:b/>
          <w:bCs/>
          <w:spacing w:val="12"/>
          <w:sz w:val="30"/>
          <w:szCs w:val="30"/>
          <w:rtl/>
        </w:rPr>
        <w:t xml:space="preserve">, ת"ז </w:t>
      </w:r>
      <w:r w:rsidR="00EF4FF6">
        <w:rPr>
          <w:rFonts w:cs="David" w:hint="cs"/>
          <w:b/>
          <w:bCs/>
          <w:spacing w:val="12"/>
          <w:sz w:val="30"/>
          <w:szCs w:val="30"/>
          <w:rtl/>
        </w:rPr>
        <w:t>214285439</w:t>
      </w:r>
    </w:p>
    <w:p w14:paraId="4B7EE901" w14:textId="7125A3A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                            </w:t>
      </w:r>
      <w:r w:rsidR="00A1337E">
        <w:rPr>
          <w:rFonts w:cs="David" w:hint="cs"/>
          <w:spacing w:val="12"/>
          <w:sz w:val="26"/>
          <w:szCs w:val="26"/>
          <w:rtl/>
        </w:rPr>
        <w:t xml:space="preserve">מרחוב </w:t>
      </w:r>
      <w:r w:rsidR="00EF4FF6">
        <w:rPr>
          <w:rFonts w:cs="David" w:hint="cs"/>
          <w:spacing w:val="12"/>
          <w:sz w:val="26"/>
          <w:szCs w:val="26"/>
          <w:rtl/>
        </w:rPr>
        <w:t>זבולון המר</w:t>
      </w:r>
      <w:r w:rsidR="00E13EFF">
        <w:rPr>
          <w:rFonts w:cs="David" w:hint="cs"/>
          <w:spacing w:val="12"/>
          <w:sz w:val="26"/>
          <w:szCs w:val="26"/>
          <w:rtl/>
        </w:rPr>
        <w:t xml:space="preserve"> </w:t>
      </w:r>
      <w:r w:rsidR="00EF4FF6">
        <w:rPr>
          <w:rFonts w:cs="David" w:hint="cs"/>
          <w:spacing w:val="12"/>
          <w:sz w:val="26"/>
          <w:szCs w:val="26"/>
          <w:rtl/>
        </w:rPr>
        <w:t>4</w:t>
      </w:r>
      <w:r w:rsidR="00E13EFF">
        <w:rPr>
          <w:rFonts w:cs="David" w:hint="cs"/>
          <w:spacing w:val="12"/>
          <w:sz w:val="26"/>
          <w:szCs w:val="26"/>
          <w:rtl/>
        </w:rPr>
        <w:t xml:space="preserve">, </w:t>
      </w:r>
      <w:r w:rsidR="00241B76">
        <w:rPr>
          <w:rFonts w:cs="David" w:hint="cs"/>
          <w:spacing w:val="12"/>
          <w:sz w:val="26"/>
          <w:szCs w:val="26"/>
          <w:rtl/>
        </w:rPr>
        <w:t>ראשון לציון</w:t>
      </w:r>
    </w:p>
    <w:p w14:paraId="5EBD9684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</w:t>
      </w:r>
    </w:p>
    <w:p w14:paraId="17C1A7E6" w14:textId="6976DE6B" w:rsidR="00D32E62" w:rsidRPr="00D32E62" w:rsidRDefault="00D32E62" w:rsidP="00D32E62">
      <w:pPr>
        <w:pStyle w:val="a6"/>
        <w:ind w:left="2160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 w:hint="cs"/>
          <w:sz w:val="26"/>
          <w:szCs w:val="26"/>
          <w:rtl/>
        </w:rPr>
        <w:t>ע"י ב"כ עו"ד אריאל פרייברג</w:t>
      </w:r>
      <w:r>
        <w:rPr>
          <w:rFonts w:ascii="David" w:hAnsi="David" w:cs="David"/>
          <w:sz w:val="26"/>
          <w:szCs w:val="26"/>
        </w:rPr>
        <w:t xml:space="preserve"> </w:t>
      </w:r>
      <w:r>
        <w:rPr>
          <w:rFonts w:ascii="David" w:hAnsi="David" w:cs="David" w:hint="cs"/>
          <w:sz w:val="26"/>
          <w:szCs w:val="26"/>
          <w:rtl/>
        </w:rPr>
        <w:t xml:space="preserve"> (מ"ר 62254) </w:t>
      </w:r>
      <w:r w:rsidR="00C90F22">
        <w:rPr>
          <w:rFonts w:ascii="David" w:hAnsi="David" w:cs="David" w:hint="cs"/>
          <w:sz w:val="26"/>
          <w:szCs w:val="26"/>
          <w:rtl/>
        </w:rPr>
        <w:t>ו/או יגאל רסקין</w:t>
      </w:r>
    </w:p>
    <w:p w14:paraId="7B52D906" w14:textId="77777777" w:rsidR="00D32E62" w:rsidRPr="00D32E62" w:rsidRDefault="00D32E62" w:rsidP="00D32E62">
      <w:pPr>
        <w:pStyle w:val="a6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 w:hint="cs"/>
          <w:sz w:val="26"/>
          <w:szCs w:val="26"/>
          <w:rtl/>
        </w:rPr>
        <w:t>מרח' אבא הלל 7 , רמת גן</w:t>
      </w:r>
    </w:p>
    <w:p w14:paraId="674CDC8E" w14:textId="5F7823F1" w:rsidR="00100DB6" w:rsidRPr="00D32E62" w:rsidRDefault="00D32E62" w:rsidP="00D32E62">
      <w:pPr>
        <w:pStyle w:val="a6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 w:hint="cs"/>
          <w:sz w:val="26"/>
          <w:szCs w:val="26"/>
          <w:rtl/>
        </w:rPr>
        <w:t>טל' : 03-7412358  ,  פקס: 077-3180983</w:t>
      </w:r>
    </w:p>
    <w:p w14:paraId="0AB62BED" w14:textId="0E9B3FB8" w:rsidR="00100DB6" w:rsidRDefault="00100DB6" w:rsidP="00100DB6">
      <w:pPr>
        <w:spacing w:line="360" w:lineRule="auto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דוא"ל: </w:t>
      </w:r>
      <w:r w:rsidR="00EA08ED" w:rsidRPr="00EA08ED">
        <w:rPr>
          <w:rStyle w:val="Hyperlink"/>
          <w:rFonts w:cs="David"/>
          <w:color w:val="auto"/>
          <w:spacing w:val="12"/>
          <w:sz w:val="26"/>
          <w:szCs w:val="26"/>
          <w:u w:val="none"/>
        </w:rPr>
        <w:t>office@freiberg-law.com</w:t>
      </w:r>
    </w:p>
    <w:p w14:paraId="31632942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43286DE" w14:textId="77777777" w:rsidR="00100DB6" w:rsidRDefault="00100DB6" w:rsidP="00100DB6">
      <w:pPr>
        <w:ind w:left="2160" w:firstLine="720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b/>
          <w:bCs/>
          <w:spacing w:val="12"/>
          <w:sz w:val="26"/>
          <w:szCs w:val="26"/>
          <w:rtl/>
        </w:rPr>
        <w:t xml:space="preserve">      – נ ג ד –</w:t>
      </w:r>
    </w:p>
    <w:p w14:paraId="6A6FD60C" w14:textId="77777777" w:rsidR="00CA1627" w:rsidRDefault="00CA1627" w:rsidP="00100DB6">
      <w:pPr>
        <w:rPr>
          <w:rFonts w:cs="David"/>
          <w:spacing w:val="12"/>
          <w:sz w:val="26"/>
          <w:szCs w:val="26"/>
          <w:rtl/>
        </w:rPr>
      </w:pPr>
    </w:p>
    <w:p w14:paraId="312B43B9" w14:textId="18282F0A" w:rsidR="00E13EFF" w:rsidRPr="00A332A8" w:rsidRDefault="00A1337E" w:rsidP="00A332A8">
      <w:pPr>
        <w:spacing w:line="300" w:lineRule="exact"/>
        <w:rPr>
          <w:rFonts w:cs="David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הנתבע</w:t>
      </w:r>
      <w:r w:rsidR="0072781A">
        <w:rPr>
          <w:rFonts w:cs="David" w:hint="cs"/>
          <w:spacing w:val="12"/>
          <w:sz w:val="26"/>
          <w:szCs w:val="26"/>
          <w:u w:val="single"/>
          <w:rtl/>
        </w:rPr>
        <w:t>ת</w:t>
      </w:r>
      <w:r w:rsidR="00100DB6">
        <w:rPr>
          <w:rFonts w:cs="David" w:hint="cs"/>
          <w:spacing w:val="12"/>
          <w:sz w:val="26"/>
          <w:szCs w:val="26"/>
          <w:rtl/>
        </w:rPr>
        <w:t xml:space="preserve">:            </w:t>
      </w:r>
      <w:r w:rsidR="00E13EFF">
        <w:rPr>
          <w:rFonts w:cs="David"/>
          <w:spacing w:val="12"/>
          <w:sz w:val="26"/>
          <w:szCs w:val="26"/>
          <w:rtl/>
        </w:rPr>
        <w:tab/>
      </w:r>
      <w:r w:rsidR="00A332A8" w:rsidRPr="00A332A8">
        <w:rPr>
          <w:rFonts w:cs="David"/>
          <w:b/>
          <w:bCs/>
          <w:spacing w:val="12"/>
          <w:sz w:val="26"/>
          <w:szCs w:val="26"/>
          <w:rtl/>
        </w:rPr>
        <w:t xml:space="preserve">ביטוח ישיר </w:t>
      </w:r>
      <w:r w:rsidR="00C90F22">
        <w:rPr>
          <w:rFonts w:cs="David" w:hint="cs"/>
          <w:b/>
          <w:bCs/>
          <w:spacing w:val="12"/>
          <w:sz w:val="26"/>
          <w:szCs w:val="26"/>
          <w:rtl/>
        </w:rPr>
        <w:t>חברה לביטוח בע"מ</w:t>
      </w:r>
    </w:p>
    <w:p w14:paraId="63D1DE0E" w14:textId="255C042E" w:rsidR="00E13EFF" w:rsidRDefault="00E13EFF" w:rsidP="00E13EFF">
      <w:pPr>
        <w:spacing w:line="300" w:lineRule="exact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מרחוב </w:t>
      </w:r>
      <w:r w:rsidR="00A332A8">
        <w:rPr>
          <w:rFonts w:cs="David" w:hint="cs"/>
          <w:spacing w:val="12"/>
          <w:sz w:val="26"/>
          <w:szCs w:val="26"/>
          <w:rtl/>
        </w:rPr>
        <w:t>אפעל 35, פתח תקווה</w:t>
      </w:r>
    </w:p>
    <w:p w14:paraId="0540B4BA" w14:textId="6C6B4435" w:rsidR="00E13EFF" w:rsidRDefault="00E13EFF" w:rsidP="00E13EFF">
      <w:pPr>
        <w:spacing w:line="300" w:lineRule="exact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טל': </w:t>
      </w:r>
      <w:r w:rsidR="00A332A8" w:rsidRPr="00A332A8">
        <w:rPr>
          <w:rFonts w:cs="David"/>
          <w:spacing w:val="12"/>
          <w:sz w:val="26"/>
          <w:szCs w:val="26"/>
          <w:rtl/>
        </w:rPr>
        <w:t>03-6251400</w:t>
      </w:r>
      <w:r>
        <w:rPr>
          <w:rFonts w:cs="David" w:hint="cs"/>
          <w:spacing w:val="12"/>
          <w:sz w:val="26"/>
          <w:szCs w:val="26"/>
          <w:rtl/>
        </w:rPr>
        <w:t xml:space="preserve">;פקס: </w:t>
      </w:r>
      <w:r w:rsidR="00A332A8" w:rsidRPr="00A332A8">
        <w:rPr>
          <w:rFonts w:cs="David"/>
          <w:spacing w:val="12"/>
          <w:sz w:val="26"/>
          <w:szCs w:val="26"/>
          <w:rtl/>
        </w:rPr>
        <w:t>03-9191330</w:t>
      </w:r>
    </w:p>
    <w:p w14:paraId="1E61FDCB" w14:textId="5D6DB384" w:rsidR="00E13EFF" w:rsidRPr="003F6FFF" w:rsidRDefault="00E13EFF" w:rsidP="00C90F22">
      <w:pPr>
        <w:spacing w:line="300" w:lineRule="exact"/>
        <w:rPr>
          <w:rFonts w:cs="David"/>
          <w:spacing w:val="12"/>
          <w:rtl/>
        </w:rPr>
      </w:pPr>
      <w:r w:rsidRPr="003F6FFF">
        <w:rPr>
          <w:rFonts w:cs="David"/>
          <w:spacing w:val="12"/>
          <w:rtl/>
        </w:rPr>
        <w:tab/>
      </w:r>
      <w:r w:rsidRPr="003F6FFF">
        <w:rPr>
          <w:rFonts w:cs="David"/>
          <w:spacing w:val="12"/>
          <w:rtl/>
        </w:rPr>
        <w:tab/>
      </w:r>
      <w:r w:rsidRPr="003F6FFF">
        <w:rPr>
          <w:rFonts w:cs="David"/>
          <w:spacing w:val="12"/>
          <w:rtl/>
        </w:rPr>
        <w:tab/>
      </w:r>
      <w:r w:rsidRPr="003F6FFF">
        <w:rPr>
          <w:rFonts w:cs="David" w:hint="cs"/>
          <w:spacing w:val="12"/>
          <w:rtl/>
        </w:rPr>
        <w:t xml:space="preserve">דוא"ל: </w:t>
      </w:r>
      <w:hyperlink r:id="rId8" w:history="1">
        <w:r w:rsidR="00C90F22" w:rsidRPr="00C90F22">
          <w:rPr>
            <w:rStyle w:val="Hyperlink"/>
            <w:rFonts w:cs="David" w:hint="cs"/>
            <w:color w:val="auto"/>
            <w:spacing w:val="12"/>
            <w:sz w:val="26"/>
            <w:szCs w:val="26"/>
            <w:u w:val="none"/>
          </w:rPr>
          <w:t>tviot@5555555.co.il</w:t>
        </w:r>
      </w:hyperlink>
    </w:p>
    <w:p w14:paraId="15FF133C" w14:textId="30520D65" w:rsidR="00100DB6" w:rsidRPr="0083474B" w:rsidRDefault="00100DB6" w:rsidP="00E13EFF">
      <w:pPr>
        <w:ind w:firstLine="226"/>
        <w:jc w:val="both"/>
        <w:rPr>
          <w:rFonts w:cs="David"/>
          <w:spacing w:val="12"/>
          <w:sz w:val="26"/>
          <w:szCs w:val="26"/>
          <w:rtl/>
        </w:rPr>
      </w:pPr>
    </w:p>
    <w:p w14:paraId="0A34EAC0" w14:textId="77777777" w:rsidR="0072781A" w:rsidRPr="002A4FAB" w:rsidRDefault="0072781A" w:rsidP="00100DB6">
      <w:pPr>
        <w:tabs>
          <w:tab w:val="left" w:pos="2210"/>
          <w:tab w:val="left" w:pos="2352"/>
        </w:tabs>
        <w:jc w:val="both"/>
        <w:rPr>
          <w:rFonts w:cs="David"/>
          <w:b/>
          <w:bCs/>
          <w:spacing w:val="12"/>
          <w:sz w:val="32"/>
          <w:szCs w:val="32"/>
          <w:u w:val="single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 w:rsidRPr="002A4FAB">
        <w:rPr>
          <w:rFonts w:cs="David" w:hint="cs"/>
          <w:b/>
          <w:bCs/>
          <w:spacing w:val="12"/>
          <w:sz w:val="32"/>
          <w:szCs w:val="32"/>
          <w:u w:val="single"/>
          <w:rtl/>
        </w:rPr>
        <w:t xml:space="preserve">כתב תביעה </w:t>
      </w:r>
    </w:p>
    <w:p w14:paraId="5B3BC658" w14:textId="77777777" w:rsidR="00100DB6" w:rsidRPr="00DF3170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F1FD88B" w14:textId="5B1DD9F9" w:rsidR="00237401" w:rsidRDefault="002A4FAB" w:rsidP="00237401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סוג התביעה ונושאה</w:t>
      </w:r>
      <w:r w:rsidR="00100DB6">
        <w:rPr>
          <w:rFonts w:cs="David" w:hint="cs"/>
          <w:spacing w:val="12"/>
          <w:sz w:val="26"/>
          <w:szCs w:val="26"/>
          <w:rtl/>
        </w:rPr>
        <w:t>:</w:t>
      </w:r>
      <w:r w:rsidR="00237401">
        <w:rPr>
          <w:rFonts w:cs="David" w:hint="cs"/>
          <w:spacing w:val="12"/>
          <w:sz w:val="26"/>
          <w:szCs w:val="26"/>
          <w:rtl/>
        </w:rPr>
        <w:t xml:space="preserve"> </w:t>
      </w:r>
      <w:proofErr w:type="spellStart"/>
      <w:r w:rsidR="00237401">
        <w:rPr>
          <w:rFonts w:cs="David" w:hint="cs"/>
          <w:spacing w:val="12"/>
          <w:sz w:val="26"/>
          <w:szCs w:val="26"/>
          <w:rtl/>
        </w:rPr>
        <w:t>פלת"ד</w:t>
      </w:r>
      <w:proofErr w:type="spellEnd"/>
      <w:r w:rsidR="00237401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4455A857" w14:textId="77777777" w:rsidR="00237401" w:rsidRDefault="00237401" w:rsidP="00237401">
      <w:pPr>
        <w:jc w:val="both"/>
        <w:rPr>
          <w:rFonts w:cs="David"/>
          <w:spacing w:val="12"/>
          <w:sz w:val="26"/>
          <w:szCs w:val="26"/>
          <w:rtl/>
        </w:rPr>
      </w:pPr>
    </w:p>
    <w:p w14:paraId="2AC24C2F" w14:textId="260FC2C5" w:rsidR="00100DB6" w:rsidRDefault="00237401" w:rsidP="00237401">
      <w:pPr>
        <w:jc w:val="both"/>
        <w:rPr>
          <w:rFonts w:cs="David"/>
          <w:spacing w:val="12"/>
          <w:sz w:val="26"/>
          <w:szCs w:val="26"/>
          <w:rtl/>
        </w:rPr>
      </w:pPr>
      <w:proofErr w:type="spellStart"/>
      <w:r w:rsidRPr="00237401">
        <w:rPr>
          <w:rFonts w:cs="David" w:hint="cs"/>
          <w:spacing w:val="12"/>
          <w:sz w:val="26"/>
          <w:szCs w:val="26"/>
          <w:u w:val="single"/>
          <w:rtl/>
        </w:rPr>
        <w:t>הסעדים</w:t>
      </w:r>
      <w:proofErr w:type="spellEnd"/>
      <w:r w:rsidRPr="00237401">
        <w:rPr>
          <w:rFonts w:cs="David" w:hint="cs"/>
          <w:spacing w:val="12"/>
          <w:sz w:val="26"/>
          <w:szCs w:val="26"/>
          <w:u w:val="single"/>
          <w:rtl/>
        </w:rPr>
        <w:t xml:space="preserve"> המבוקשים:</w:t>
      </w:r>
      <w:r>
        <w:rPr>
          <w:rFonts w:cs="David" w:hint="cs"/>
          <w:spacing w:val="12"/>
          <w:sz w:val="26"/>
          <w:szCs w:val="26"/>
          <w:rtl/>
        </w:rPr>
        <w:t xml:space="preserve"> פיצויים בשל נזקי גוף בהתאם לסמכותו של בית משפט נכבד זה. </w:t>
      </w:r>
      <w:r w:rsidR="002A4FAB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7AF15E11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8B2BED2" w14:textId="5D7C7566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סכום</w:t>
      </w:r>
      <w:r w:rsidR="002A4FAB">
        <w:rPr>
          <w:rFonts w:cs="David" w:hint="cs"/>
          <w:spacing w:val="12"/>
          <w:sz w:val="26"/>
          <w:szCs w:val="26"/>
          <w:u w:val="single"/>
          <w:rtl/>
        </w:rPr>
        <w:t xml:space="preserve"> האגרה</w:t>
      </w:r>
      <w:r>
        <w:rPr>
          <w:rFonts w:cs="David" w:hint="cs"/>
          <w:spacing w:val="12"/>
          <w:sz w:val="26"/>
          <w:szCs w:val="26"/>
          <w:rtl/>
        </w:rPr>
        <w:t>:</w:t>
      </w:r>
      <w:r w:rsidR="002A4FAB">
        <w:rPr>
          <w:rFonts w:cs="David"/>
          <w:spacing w:val="12"/>
          <w:sz w:val="26"/>
          <w:szCs w:val="26"/>
          <w:rtl/>
        </w:rPr>
        <w:tab/>
      </w:r>
      <w:r w:rsidR="00EA08ED">
        <w:rPr>
          <w:rFonts w:cs="David"/>
          <w:spacing w:val="12"/>
          <w:sz w:val="26"/>
          <w:szCs w:val="26"/>
        </w:rPr>
        <w:t>791</w:t>
      </w:r>
      <w:r w:rsidR="002A4FAB">
        <w:rPr>
          <w:rFonts w:cs="David" w:hint="cs"/>
          <w:spacing w:val="12"/>
          <w:sz w:val="26"/>
          <w:szCs w:val="26"/>
          <w:rtl/>
        </w:rPr>
        <w:t xml:space="preserve"> ₪ (תקנה 34 לתוספת לתקנות בתי המשפט (אגרות), תשס"ז </w:t>
      </w:r>
      <w:r w:rsidR="002A4FAB">
        <w:rPr>
          <w:rFonts w:cs="David"/>
          <w:spacing w:val="12"/>
          <w:sz w:val="26"/>
          <w:szCs w:val="26"/>
          <w:rtl/>
        </w:rPr>
        <w:t>–</w:t>
      </w:r>
      <w:r w:rsidR="002A4FAB">
        <w:rPr>
          <w:rFonts w:cs="David" w:hint="cs"/>
          <w:spacing w:val="12"/>
          <w:sz w:val="26"/>
          <w:szCs w:val="26"/>
          <w:rtl/>
        </w:rPr>
        <w:t xml:space="preserve"> 2007. </w:t>
      </w:r>
    </w:p>
    <w:p w14:paraId="1C4F2F85" w14:textId="2E809DE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73660EA" w14:textId="1C30BB1D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48713AA" w14:textId="153BCB73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 w:rsidRPr="002A4FAB">
        <w:rPr>
          <w:rFonts w:cs="David" w:hint="cs"/>
          <w:spacing w:val="12"/>
          <w:sz w:val="26"/>
          <w:szCs w:val="26"/>
          <w:u w:val="single"/>
          <w:rtl/>
        </w:rPr>
        <w:t>תיקים קשורים: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לא קיימים תיקים קשורים. </w:t>
      </w:r>
    </w:p>
    <w:p w14:paraId="31F8ADBB" w14:textId="2C2DA631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E4D75AC" w14:textId="2CA83974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CB0D541" w14:textId="588C2E2D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bookmarkStart w:id="0" w:name="_Hlk61960106"/>
      <w:r>
        <w:rPr>
          <w:rFonts w:cs="David" w:hint="cs"/>
          <w:spacing w:val="12"/>
          <w:sz w:val="26"/>
          <w:szCs w:val="26"/>
          <w:rtl/>
        </w:rPr>
        <w:t xml:space="preserve">הזמנה לדין (טופס 2 תקנה 10) </w:t>
      </w:r>
    </w:p>
    <w:p w14:paraId="14D450F6" w14:textId="3032B453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3CAE85" w14:textId="5CC44BB9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הואיל </w:t>
      </w:r>
      <w:r w:rsidR="00A1337E">
        <w:rPr>
          <w:rFonts w:cs="David" w:hint="cs"/>
          <w:spacing w:val="12"/>
          <w:sz w:val="26"/>
          <w:szCs w:val="26"/>
          <w:rtl/>
        </w:rPr>
        <w:t>והתובע</w:t>
      </w:r>
      <w:r w:rsidR="0083474B">
        <w:rPr>
          <w:rFonts w:cs="David" w:hint="cs"/>
          <w:spacing w:val="12"/>
          <w:sz w:val="26"/>
          <w:szCs w:val="26"/>
          <w:rtl/>
        </w:rPr>
        <w:t xml:space="preserve"> הגיש</w:t>
      </w:r>
      <w:r>
        <w:rPr>
          <w:rFonts w:cs="David" w:hint="cs"/>
          <w:spacing w:val="12"/>
          <w:sz w:val="26"/>
          <w:szCs w:val="26"/>
          <w:rtl/>
        </w:rPr>
        <w:t xml:space="preserve"> למחוז שיפוט זה כתב תביעה נגדך, המצורף בזאת, את</w:t>
      </w:r>
      <w:r w:rsidR="00D32E62">
        <w:rPr>
          <w:rFonts w:cs="David" w:hint="cs"/>
          <w:spacing w:val="12"/>
          <w:sz w:val="26"/>
          <w:szCs w:val="26"/>
          <w:rtl/>
        </w:rPr>
        <w:t>ם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D32E62">
        <w:rPr>
          <w:rFonts w:cs="David" w:hint="cs"/>
          <w:spacing w:val="12"/>
          <w:sz w:val="26"/>
          <w:szCs w:val="26"/>
          <w:rtl/>
        </w:rPr>
        <w:t>מוזמנים</w:t>
      </w:r>
      <w:r>
        <w:rPr>
          <w:rFonts w:cs="David" w:hint="cs"/>
          <w:spacing w:val="12"/>
          <w:sz w:val="26"/>
          <w:szCs w:val="26"/>
          <w:rtl/>
        </w:rPr>
        <w:t xml:space="preserve"> להגיש כתב הגנה בתוך 60 ימים מיום שהומצאה </w:t>
      </w:r>
      <w:r w:rsidR="00D32E62">
        <w:rPr>
          <w:rFonts w:cs="David" w:hint="cs"/>
          <w:spacing w:val="12"/>
          <w:sz w:val="26"/>
          <w:szCs w:val="26"/>
          <w:rtl/>
        </w:rPr>
        <w:t>לכם</w:t>
      </w:r>
      <w:r>
        <w:rPr>
          <w:rFonts w:cs="David" w:hint="cs"/>
          <w:spacing w:val="12"/>
          <w:sz w:val="26"/>
          <w:szCs w:val="26"/>
          <w:rtl/>
        </w:rPr>
        <w:t xml:space="preserve"> הזמנה זו. </w:t>
      </w:r>
    </w:p>
    <w:p w14:paraId="1855279D" w14:textId="15DD637E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93E87C0" w14:textId="7199E680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לתשומת </w:t>
      </w:r>
      <w:r w:rsidR="00D32E62">
        <w:rPr>
          <w:rFonts w:cs="David" w:hint="cs"/>
          <w:spacing w:val="12"/>
          <w:sz w:val="26"/>
          <w:szCs w:val="26"/>
          <w:rtl/>
        </w:rPr>
        <w:t>ליבכם</w:t>
      </w:r>
      <w:r>
        <w:rPr>
          <w:rFonts w:cs="David" w:hint="cs"/>
          <w:spacing w:val="12"/>
          <w:sz w:val="26"/>
          <w:szCs w:val="26"/>
          <w:rtl/>
        </w:rPr>
        <w:t>, אם לא תגיש</w:t>
      </w:r>
      <w:r w:rsidR="009B7F90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 xml:space="preserve"> כתב הגנה לפי תקנה 130 לתקנות סדר הדין האזרחי,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התשע"ט</w:t>
      </w:r>
      <w:proofErr w:type="spellEnd"/>
      <w:r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/>
          <w:spacing w:val="12"/>
          <w:sz w:val="26"/>
          <w:szCs w:val="26"/>
          <w:rtl/>
        </w:rPr>
        <w:t>–</w:t>
      </w:r>
      <w:r>
        <w:rPr>
          <w:rFonts w:cs="David" w:hint="cs"/>
          <w:spacing w:val="12"/>
          <w:sz w:val="26"/>
          <w:szCs w:val="26"/>
          <w:rtl/>
        </w:rPr>
        <w:t xml:space="preserve"> 2018, תהיה </w:t>
      </w:r>
      <w:r w:rsidR="00A1337E">
        <w:rPr>
          <w:rFonts w:cs="David" w:hint="cs"/>
          <w:spacing w:val="12"/>
          <w:sz w:val="26"/>
          <w:szCs w:val="26"/>
          <w:rtl/>
        </w:rPr>
        <w:t>לתובעת</w:t>
      </w:r>
      <w:r>
        <w:rPr>
          <w:rFonts w:cs="David" w:hint="cs"/>
          <w:spacing w:val="12"/>
          <w:sz w:val="26"/>
          <w:szCs w:val="26"/>
          <w:rtl/>
        </w:rPr>
        <w:t xml:space="preserve"> הזכות לקבל פסק דין שלא בפניך. </w:t>
      </w:r>
    </w:p>
    <w:bookmarkEnd w:id="0"/>
    <w:p w14:paraId="33F48BEB" w14:textId="47A8983A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9E4CB74" w14:textId="77777777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DEC1C2" w14:textId="2651A2E9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E3944C" w14:textId="49BCDE4F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DA9471A" w14:textId="12199873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7AFA2BBF" w14:textId="6A6D3286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7A382D7F" w14:textId="583653C7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3738CFD6" w14:textId="198A16B7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1963961" w14:textId="254F440A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CF1E981" w14:textId="1797EAB5" w:rsidR="00A1337E" w:rsidRDefault="00A1337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3A13EA83" w14:textId="29186561" w:rsidR="00A1337E" w:rsidRDefault="00A1337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7F60026" w14:textId="23707757" w:rsidR="00A1337E" w:rsidRDefault="00A1337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C9F0DA9" w14:textId="77777777" w:rsidR="00A1337E" w:rsidRDefault="00A1337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56752043" w14:textId="77777777" w:rsidR="00312FE8" w:rsidRPr="00312FE8" w:rsidRDefault="00312FE8" w:rsidP="00312FE8">
      <w:pPr>
        <w:rPr>
          <w:rtl/>
        </w:rPr>
      </w:pPr>
    </w:p>
    <w:p w14:paraId="66639FC0" w14:textId="0499E62F" w:rsidR="00100DB6" w:rsidRPr="00125AF7" w:rsidRDefault="00BC03CE" w:rsidP="00100DB6">
      <w:pPr>
        <w:ind w:right="142"/>
        <w:jc w:val="both"/>
        <w:rPr>
          <w:rFonts w:cs="David"/>
          <w:spacing w:val="12"/>
          <w:sz w:val="26"/>
          <w:szCs w:val="26"/>
          <w:u w:val="single"/>
          <w:rtl/>
        </w:rPr>
      </w:pPr>
      <w:r w:rsidRPr="00125AF7">
        <w:rPr>
          <w:rFonts w:cs="David" w:hint="cs"/>
          <w:spacing w:val="12"/>
          <w:sz w:val="26"/>
          <w:szCs w:val="26"/>
          <w:u w:val="single"/>
          <w:rtl/>
        </w:rPr>
        <w:lastRenderedPageBreak/>
        <w:t xml:space="preserve">חלק 2: </w:t>
      </w:r>
    </w:p>
    <w:p w14:paraId="1F203F97" w14:textId="33344545" w:rsidR="00BC03CE" w:rsidRDefault="00BC03CE" w:rsidP="00100DB6">
      <w:pPr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7752317E" w14:textId="5547B4AA" w:rsidR="00BC03CE" w:rsidRPr="00BC03CE" w:rsidRDefault="00BC03CE" w:rsidP="00BC03CE">
      <w:pPr>
        <w:pStyle w:val="a6"/>
        <w:numPr>
          <w:ilvl w:val="0"/>
          <w:numId w:val="5"/>
        </w:numPr>
        <w:ind w:right="142"/>
        <w:jc w:val="both"/>
        <w:rPr>
          <w:rFonts w:cs="David"/>
          <w:spacing w:val="12"/>
          <w:sz w:val="26"/>
          <w:szCs w:val="26"/>
          <w:u w:val="single"/>
          <w:rtl/>
        </w:rPr>
      </w:pPr>
      <w:r w:rsidRPr="00BC03CE">
        <w:rPr>
          <w:rFonts w:cs="David" w:hint="cs"/>
          <w:spacing w:val="12"/>
          <w:sz w:val="26"/>
          <w:szCs w:val="26"/>
          <w:u w:val="single"/>
          <w:rtl/>
        </w:rPr>
        <w:t xml:space="preserve">בעלי הדין : </w:t>
      </w:r>
    </w:p>
    <w:p w14:paraId="34BE8272" w14:textId="77777777" w:rsidR="00BC03CE" w:rsidRDefault="00BC03CE" w:rsidP="00BC03CE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0B4B7D40" w14:textId="1211194B" w:rsidR="00D32E62" w:rsidRDefault="00A1337E" w:rsidP="00766F3A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</w:t>
      </w:r>
      <w:r w:rsidR="00100DB6" w:rsidRPr="009B338C">
        <w:rPr>
          <w:rFonts w:cs="David" w:hint="cs"/>
          <w:spacing w:val="12"/>
          <w:sz w:val="26"/>
          <w:szCs w:val="26"/>
          <w:rtl/>
        </w:rPr>
        <w:t>, יליד</w:t>
      </w:r>
      <w:r w:rsidR="000C54DD">
        <w:rPr>
          <w:rFonts w:cs="David" w:hint="cs"/>
          <w:spacing w:val="12"/>
          <w:sz w:val="26"/>
          <w:szCs w:val="26"/>
          <w:rtl/>
        </w:rPr>
        <w:t xml:space="preserve"> </w:t>
      </w:r>
      <w:r w:rsidR="00C90F22">
        <w:rPr>
          <w:rFonts w:cs="David" w:hint="cs"/>
          <w:spacing w:val="12"/>
          <w:sz w:val="26"/>
          <w:szCs w:val="26"/>
          <w:rtl/>
        </w:rPr>
        <w:t>14/06/2003</w:t>
      </w:r>
      <w:r w:rsidR="00100DB6">
        <w:rPr>
          <w:rFonts w:cs="David" w:hint="cs"/>
          <w:spacing w:val="12"/>
          <w:sz w:val="26"/>
          <w:szCs w:val="26"/>
          <w:rtl/>
        </w:rPr>
        <w:t xml:space="preserve">, </w:t>
      </w:r>
      <w:r w:rsidR="0079547D">
        <w:rPr>
          <w:rFonts w:cs="David" w:hint="cs"/>
          <w:spacing w:val="12"/>
          <w:sz w:val="26"/>
          <w:szCs w:val="26"/>
          <w:rtl/>
        </w:rPr>
        <w:t>היה</w:t>
      </w:r>
      <w:r w:rsidR="00100DB6" w:rsidRPr="009B338C">
        <w:rPr>
          <w:rFonts w:cs="David" w:hint="cs"/>
          <w:spacing w:val="12"/>
          <w:sz w:val="26"/>
          <w:szCs w:val="26"/>
          <w:rtl/>
        </w:rPr>
        <w:t xml:space="preserve"> בכל הזמנים הרלבנטיים לתביעה זו </w:t>
      </w:r>
      <w:r w:rsidR="0083474B">
        <w:rPr>
          <w:rFonts w:cs="David" w:hint="cs"/>
          <w:spacing w:val="12"/>
          <w:sz w:val="26"/>
          <w:szCs w:val="26"/>
          <w:rtl/>
        </w:rPr>
        <w:t xml:space="preserve">הנוהג ו/או המשתמש ברכב הנושא מספר רישוי </w:t>
      </w:r>
      <w:r w:rsidR="00D1491A">
        <w:rPr>
          <w:rFonts w:cs="David" w:hint="cs"/>
          <w:spacing w:val="12"/>
          <w:sz w:val="26"/>
          <w:szCs w:val="26"/>
          <w:rtl/>
        </w:rPr>
        <w:t>191-10</w:t>
      </w:r>
      <w:r w:rsidR="00294C1E">
        <w:rPr>
          <w:rFonts w:cs="David" w:hint="cs"/>
          <w:spacing w:val="12"/>
          <w:sz w:val="26"/>
          <w:szCs w:val="26"/>
          <w:rtl/>
        </w:rPr>
        <w:t>-</w:t>
      </w:r>
      <w:r w:rsidR="00D1491A">
        <w:rPr>
          <w:rFonts w:cs="David" w:hint="cs"/>
          <w:spacing w:val="12"/>
          <w:sz w:val="26"/>
          <w:szCs w:val="26"/>
          <w:rtl/>
        </w:rPr>
        <w:t>302</w:t>
      </w:r>
      <w:r w:rsidR="00294C1E">
        <w:rPr>
          <w:rFonts w:cs="David" w:hint="cs"/>
          <w:spacing w:val="12"/>
          <w:sz w:val="26"/>
          <w:szCs w:val="26"/>
          <w:rtl/>
        </w:rPr>
        <w:t xml:space="preserve"> </w:t>
      </w:r>
      <w:r w:rsidR="0083474B">
        <w:rPr>
          <w:rFonts w:cs="David" w:hint="cs"/>
          <w:spacing w:val="12"/>
          <w:sz w:val="26"/>
          <w:szCs w:val="26"/>
          <w:rtl/>
        </w:rPr>
        <w:t>(</w:t>
      </w:r>
      <w:proofErr w:type="spellStart"/>
      <w:r w:rsidR="0083474B">
        <w:rPr>
          <w:rFonts w:cs="David" w:hint="cs"/>
          <w:spacing w:val="12"/>
          <w:sz w:val="26"/>
          <w:szCs w:val="26"/>
          <w:rtl/>
        </w:rPr>
        <w:t>להלן:</w:t>
      </w:r>
      <w:r w:rsidR="0083474B">
        <w:rPr>
          <w:rFonts w:cs="David" w:hint="cs"/>
          <w:b/>
          <w:bCs/>
          <w:spacing w:val="12"/>
          <w:sz w:val="26"/>
          <w:szCs w:val="26"/>
          <w:rtl/>
        </w:rPr>
        <w:t>"הרכב</w:t>
      </w:r>
      <w:proofErr w:type="spellEnd"/>
      <w:r w:rsidR="0083474B">
        <w:rPr>
          <w:rFonts w:cs="David" w:hint="cs"/>
          <w:b/>
          <w:bCs/>
          <w:spacing w:val="12"/>
          <w:sz w:val="26"/>
          <w:szCs w:val="26"/>
          <w:rtl/>
        </w:rPr>
        <w:t>"</w:t>
      </w:r>
      <w:r w:rsidR="0083474B">
        <w:rPr>
          <w:rFonts w:cs="David" w:hint="cs"/>
          <w:spacing w:val="12"/>
          <w:sz w:val="26"/>
          <w:szCs w:val="26"/>
          <w:rtl/>
        </w:rPr>
        <w:t>)</w:t>
      </w:r>
      <w:r w:rsidR="000C54DD">
        <w:rPr>
          <w:rFonts w:cs="David" w:hint="cs"/>
          <w:spacing w:val="12"/>
          <w:sz w:val="26"/>
          <w:szCs w:val="26"/>
          <w:rtl/>
        </w:rPr>
        <w:t>.</w:t>
      </w:r>
    </w:p>
    <w:p w14:paraId="0106FDCF" w14:textId="77777777" w:rsidR="0083474B" w:rsidRDefault="0083474B" w:rsidP="0083474B">
      <w:pPr>
        <w:pStyle w:val="a6"/>
        <w:rPr>
          <w:rFonts w:cs="David"/>
          <w:spacing w:val="12"/>
          <w:sz w:val="26"/>
          <w:szCs w:val="26"/>
          <w:rtl/>
        </w:rPr>
      </w:pPr>
    </w:p>
    <w:p w14:paraId="6D000B1D" w14:textId="2A676D6E" w:rsidR="00100DB6" w:rsidRDefault="00100DB6" w:rsidP="00100DB6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9B338C">
        <w:rPr>
          <w:rFonts w:cs="David" w:hint="cs"/>
          <w:spacing w:val="12"/>
          <w:sz w:val="26"/>
          <w:szCs w:val="26"/>
          <w:rtl/>
        </w:rPr>
        <w:t>הנתבעת</w:t>
      </w:r>
      <w:r w:rsidR="00237F42">
        <w:rPr>
          <w:rFonts w:cs="David" w:hint="cs"/>
          <w:spacing w:val="12"/>
          <w:sz w:val="26"/>
          <w:szCs w:val="26"/>
          <w:rtl/>
        </w:rPr>
        <w:t xml:space="preserve"> </w:t>
      </w:r>
      <w:r w:rsidRPr="009B338C">
        <w:rPr>
          <w:rFonts w:cs="David" w:hint="cs"/>
          <w:spacing w:val="12"/>
          <w:sz w:val="26"/>
          <w:szCs w:val="26"/>
          <w:rtl/>
        </w:rPr>
        <w:t>הינה חברת ביטוח הפועלת כחוק בישראל, ובכל הזמנים הרלבנטיים לתביעה זו ביטחה את השימוש ברכב על פי הוראות פקודת ביטוח רכב מנועי (נוסח חדש) תש"ל – 1970.</w:t>
      </w:r>
    </w:p>
    <w:p w14:paraId="4592A903" w14:textId="77777777" w:rsidR="0072781A" w:rsidRDefault="0072781A" w:rsidP="0072781A">
      <w:pPr>
        <w:pStyle w:val="a6"/>
        <w:rPr>
          <w:rFonts w:cs="David"/>
          <w:spacing w:val="12"/>
          <w:sz w:val="26"/>
          <w:szCs w:val="26"/>
          <w:rtl/>
        </w:rPr>
      </w:pPr>
    </w:p>
    <w:p w14:paraId="35B7520B" w14:textId="0B9F14A7" w:rsidR="00100DB6" w:rsidRDefault="00100DB6" w:rsidP="00100DB6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70E7F7D9" w14:textId="4E67E497" w:rsidR="00BC03CE" w:rsidRDefault="00BC03CE" w:rsidP="00BC03CE">
      <w:pPr>
        <w:spacing w:line="276" w:lineRule="auto"/>
        <w:ind w:left="720"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רצ"ב </w:t>
      </w:r>
      <w:r w:rsidR="00D1491A">
        <w:rPr>
          <w:rFonts w:cs="David" w:hint="cs"/>
          <w:spacing w:val="12"/>
          <w:sz w:val="26"/>
          <w:szCs w:val="26"/>
          <w:rtl/>
        </w:rPr>
        <w:t>אישור משטרה</w:t>
      </w:r>
      <w:r w:rsidR="006651DA">
        <w:rPr>
          <w:rFonts w:cs="David" w:hint="cs"/>
          <w:spacing w:val="12"/>
          <w:sz w:val="26"/>
          <w:szCs w:val="26"/>
          <w:rtl/>
        </w:rPr>
        <w:t>, קבלה בגין גרירה, רישיון רכב ותמונות</w:t>
      </w:r>
      <w:r w:rsidR="00294C1E">
        <w:rPr>
          <w:rFonts w:cs="David" w:hint="cs"/>
          <w:spacing w:val="12"/>
          <w:sz w:val="26"/>
          <w:szCs w:val="26"/>
          <w:rtl/>
        </w:rPr>
        <w:t xml:space="preserve"> וצילום רישיון רכב</w:t>
      </w:r>
      <w:r>
        <w:rPr>
          <w:rFonts w:cs="David" w:hint="cs"/>
          <w:spacing w:val="12"/>
          <w:sz w:val="26"/>
          <w:szCs w:val="26"/>
          <w:rtl/>
        </w:rPr>
        <w:t>,</w:t>
      </w:r>
      <w:r w:rsidR="00D1491A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83474B">
        <w:rPr>
          <w:rFonts w:cs="David" w:hint="cs"/>
          <w:spacing w:val="12"/>
          <w:sz w:val="26"/>
          <w:szCs w:val="26"/>
          <w:rtl/>
        </w:rPr>
        <w:t>מסומנים</w:t>
      </w:r>
      <w:r w:rsidR="00766F3A">
        <w:rPr>
          <w:rFonts w:cs="David" w:hint="cs"/>
          <w:spacing w:val="12"/>
          <w:sz w:val="26"/>
          <w:szCs w:val="26"/>
          <w:rtl/>
        </w:rPr>
        <w:t xml:space="preserve"> ״</w:t>
      </w:r>
      <w:r w:rsidR="00766F3A" w:rsidRPr="00766F3A">
        <w:rPr>
          <w:rFonts w:cs="David" w:hint="cs"/>
          <w:b/>
          <w:bCs/>
          <w:spacing w:val="12"/>
          <w:sz w:val="26"/>
          <w:szCs w:val="26"/>
          <w:rtl/>
        </w:rPr>
        <w:t>כנספח 1</w:t>
      </w:r>
      <w:r w:rsidR="00766F3A">
        <w:rPr>
          <w:rFonts w:cs="David" w:hint="cs"/>
          <w:spacing w:val="12"/>
          <w:sz w:val="26"/>
          <w:szCs w:val="26"/>
          <w:rtl/>
        </w:rPr>
        <w:t>״.</w:t>
      </w:r>
    </w:p>
    <w:p w14:paraId="22080439" w14:textId="77777777" w:rsidR="00CA143D" w:rsidRDefault="00CA143D" w:rsidP="00CA143D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53EF3D85" w14:textId="761A10F3" w:rsidR="00BC03CE" w:rsidRPr="00CA143D" w:rsidRDefault="00BC03CE" w:rsidP="00BC03CE">
      <w:pPr>
        <w:pStyle w:val="a6"/>
        <w:numPr>
          <w:ilvl w:val="0"/>
          <w:numId w:val="5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פירוט הסעד המבוקש באופן תמציתי: </w:t>
      </w:r>
    </w:p>
    <w:p w14:paraId="6D734899" w14:textId="0BA504B9" w:rsidR="00BC03CE" w:rsidRPr="00125AF7" w:rsidRDefault="00BC03CE" w:rsidP="00BC03CE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556154EE" w14:textId="633BE66A" w:rsidR="00C30980" w:rsidRDefault="00A1337E" w:rsidP="00C30980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 נפגע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בתאונת דרכים כהגדרתה בחוק הפיצויים לנפגעי תאונות דרכים. הנתבעת ביטחה את השימוש ברכב בו אירעה התאונה בביטוח חובה ועל כן </w:t>
      </w:r>
      <w:r>
        <w:rPr>
          <w:rFonts w:cs="David" w:hint="cs"/>
          <w:spacing w:val="12"/>
          <w:sz w:val="26"/>
          <w:szCs w:val="26"/>
          <w:rtl/>
        </w:rPr>
        <w:t>עותר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התובע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C30980">
        <w:rPr>
          <w:rFonts w:cs="David" w:hint="cs"/>
          <w:spacing w:val="12"/>
          <w:sz w:val="26"/>
          <w:szCs w:val="26"/>
          <w:rtl/>
        </w:rPr>
        <w:t>לפצות</w:t>
      </w:r>
      <w:r w:rsidR="004C5D3F">
        <w:rPr>
          <w:rFonts w:cs="David" w:hint="cs"/>
          <w:spacing w:val="12"/>
          <w:sz w:val="26"/>
          <w:szCs w:val="26"/>
          <w:rtl/>
        </w:rPr>
        <w:t>ו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בגין הנזקים שנגרמו ל</w:t>
      </w:r>
      <w:r w:rsidR="004C5D3F">
        <w:rPr>
          <w:rFonts w:cs="David" w:hint="cs"/>
          <w:spacing w:val="12"/>
          <w:sz w:val="26"/>
          <w:szCs w:val="26"/>
          <w:rtl/>
        </w:rPr>
        <w:t>ו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בתאונה. </w:t>
      </w:r>
      <w:r w:rsidR="00C30980" w:rsidRPr="00B6568E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120424A0" w14:textId="77777777" w:rsidR="00C30980" w:rsidRDefault="00C30980" w:rsidP="00C30980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43FDD2C2" w14:textId="69DC9CB1" w:rsidR="00C30980" w:rsidRPr="00B95552" w:rsidRDefault="004C5D3F" w:rsidP="00C30980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התובע, </w:t>
      </w:r>
      <w:r w:rsidR="00C90F22">
        <w:rPr>
          <w:rFonts w:cs="David" w:hint="cs"/>
          <w:spacing w:val="12"/>
          <w:sz w:val="26"/>
          <w:szCs w:val="26"/>
          <w:rtl/>
        </w:rPr>
        <w:t xml:space="preserve">צעיר בתחילת דרכו המקצועית, </w:t>
      </w:r>
      <w:r>
        <w:rPr>
          <w:rFonts w:cs="David" w:hint="cs"/>
          <w:spacing w:val="12"/>
          <w:sz w:val="26"/>
          <w:szCs w:val="26"/>
          <w:rtl/>
        </w:rPr>
        <w:t xml:space="preserve">מתקשה מחמת התאונה ותוצאותיה </w:t>
      </w:r>
      <w:r w:rsidR="006651DA">
        <w:rPr>
          <w:rFonts w:cs="David" w:hint="cs"/>
          <w:spacing w:val="12"/>
          <w:sz w:val="26"/>
          <w:szCs w:val="26"/>
          <w:rtl/>
        </w:rPr>
        <w:t>בביצוע עבודתו, נזקק להפוגות ממושכות במהלכה</w:t>
      </w:r>
      <w:r w:rsidR="00C90F22">
        <w:rPr>
          <w:rFonts w:cs="David" w:hint="cs"/>
          <w:spacing w:val="12"/>
          <w:sz w:val="26"/>
          <w:szCs w:val="26"/>
          <w:rtl/>
        </w:rPr>
        <w:t xml:space="preserve"> </w:t>
      </w:r>
      <w:r w:rsidR="00C30980">
        <w:rPr>
          <w:rFonts w:cs="David" w:hint="cs"/>
          <w:spacing w:val="12"/>
          <w:sz w:val="26"/>
          <w:szCs w:val="26"/>
          <w:rtl/>
        </w:rPr>
        <w:t>ונגרמו ל</w:t>
      </w:r>
      <w:r>
        <w:rPr>
          <w:rFonts w:cs="David" w:hint="cs"/>
          <w:spacing w:val="12"/>
          <w:sz w:val="26"/>
          <w:szCs w:val="26"/>
          <w:rtl/>
        </w:rPr>
        <w:t>ו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הפסדי השתכרות.</w:t>
      </w:r>
    </w:p>
    <w:p w14:paraId="7B8B4500" w14:textId="77777777" w:rsidR="00C30980" w:rsidRPr="000A5D34" w:rsidRDefault="00C30980" w:rsidP="00C30980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28E2F9C0" w14:textId="192E3640" w:rsidR="00C30980" w:rsidRDefault="00252D36" w:rsidP="00C30980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מוגבל מאז התאונה בביצוע פעולות יומיומיות שונות ובניהול משק בית</w:t>
      </w:r>
      <w:r w:rsidR="004C5D3F">
        <w:rPr>
          <w:rFonts w:cs="David" w:hint="cs"/>
          <w:spacing w:val="12"/>
          <w:sz w:val="26"/>
          <w:szCs w:val="26"/>
          <w:rtl/>
        </w:rPr>
        <w:t>ו</w:t>
      </w:r>
      <w:r w:rsidR="00C30980">
        <w:rPr>
          <w:rFonts w:cs="David" w:hint="cs"/>
          <w:spacing w:val="12"/>
          <w:sz w:val="26"/>
          <w:szCs w:val="26"/>
          <w:rtl/>
        </w:rPr>
        <w:t>, ה</w:t>
      </w:r>
      <w:r w:rsidR="004C5D3F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>א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נזקק לעזרת הזולת ו</w:t>
      </w:r>
      <w:r w:rsidR="004C5D3F">
        <w:rPr>
          <w:rFonts w:cs="David" w:hint="cs"/>
          <w:spacing w:val="12"/>
          <w:sz w:val="26"/>
          <w:szCs w:val="26"/>
          <w:rtl/>
        </w:rPr>
        <w:t>י</w:t>
      </w:r>
      <w:r>
        <w:rPr>
          <w:rFonts w:cs="David" w:hint="cs"/>
          <w:spacing w:val="12"/>
          <w:sz w:val="26"/>
          <w:szCs w:val="26"/>
          <w:rtl/>
        </w:rPr>
        <w:t>משיך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להיזקק לה גם בעתיד. </w:t>
      </w:r>
    </w:p>
    <w:p w14:paraId="26941231" w14:textId="77777777" w:rsidR="00C30980" w:rsidRPr="004C5D3F" w:rsidRDefault="00C30980" w:rsidP="00C30980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198ABAAB" w14:textId="3FC60B7F" w:rsidR="00C30980" w:rsidRDefault="00C30980" w:rsidP="00C30980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עקב מגבלותי</w:t>
      </w:r>
      <w:r w:rsidR="004C5D3F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 xml:space="preserve"> הנובעות מהתאונה </w:t>
      </w:r>
      <w:r w:rsidR="00252D36">
        <w:rPr>
          <w:rFonts w:cs="David" w:hint="cs"/>
          <w:spacing w:val="12"/>
          <w:sz w:val="26"/>
          <w:szCs w:val="26"/>
          <w:rtl/>
        </w:rPr>
        <w:t>נזקק</w:t>
      </w:r>
      <w:r w:rsidR="004C5D3F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 xml:space="preserve">התובע </w:t>
      </w:r>
      <w:r w:rsidR="004C5D3F">
        <w:rPr>
          <w:rFonts w:cs="David" w:hint="cs"/>
          <w:spacing w:val="12"/>
          <w:sz w:val="26"/>
          <w:szCs w:val="26"/>
          <w:rtl/>
        </w:rPr>
        <w:t>להוצאות ניידות</w:t>
      </w:r>
      <w:r>
        <w:rPr>
          <w:rFonts w:cs="David" w:hint="cs"/>
          <w:spacing w:val="12"/>
          <w:sz w:val="26"/>
          <w:szCs w:val="26"/>
          <w:rtl/>
        </w:rPr>
        <w:t xml:space="preserve"> ולהסעות מיוחדות, </w:t>
      </w:r>
      <w:r w:rsidR="00252D36">
        <w:rPr>
          <w:rFonts w:cs="David" w:hint="cs"/>
          <w:spacing w:val="12"/>
          <w:sz w:val="26"/>
          <w:szCs w:val="26"/>
          <w:rtl/>
        </w:rPr>
        <w:t>ויזקק</w:t>
      </w:r>
      <w:r>
        <w:rPr>
          <w:rFonts w:cs="David" w:hint="cs"/>
          <w:spacing w:val="12"/>
          <w:sz w:val="26"/>
          <w:szCs w:val="26"/>
          <w:rtl/>
        </w:rPr>
        <w:t xml:space="preserve"> לכך גם בעתיד. </w:t>
      </w:r>
    </w:p>
    <w:p w14:paraId="74F62704" w14:textId="2087CD29" w:rsidR="00BC03CE" w:rsidRPr="00C30980" w:rsidRDefault="00BC03CE" w:rsidP="00CA143D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  <w:rtl/>
        </w:rPr>
      </w:pPr>
    </w:p>
    <w:p w14:paraId="14D66873" w14:textId="311D9282" w:rsidR="00CA143D" w:rsidRDefault="00CA143D" w:rsidP="00CA143D">
      <w:pPr>
        <w:pStyle w:val="a6"/>
        <w:numPr>
          <w:ilvl w:val="0"/>
          <w:numId w:val="5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תמצית העובדות הנחוצות לביסוסה של עילת התביעה ומתי נולדה: </w:t>
      </w:r>
    </w:p>
    <w:p w14:paraId="568A5CD1" w14:textId="77777777" w:rsidR="00CA143D" w:rsidRPr="00CA143D" w:rsidRDefault="00CA143D" w:rsidP="00CA143D">
      <w:pPr>
        <w:pStyle w:val="a6"/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</w:p>
    <w:p w14:paraId="7CDCAC0B" w14:textId="29640E9C" w:rsidR="00E22B98" w:rsidRDefault="00100DB6" w:rsidP="009C0E0A">
      <w:pPr>
        <w:pStyle w:val="a6"/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9C0E0A">
        <w:rPr>
          <w:rFonts w:cs="David" w:hint="cs"/>
          <w:spacing w:val="12"/>
          <w:sz w:val="26"/>
          <w:szCs w:val="26"/>
          <w:rtl/>
        </w:rPr>
        <w:t>בתא</w:t>
      </w:r>
      <w:r w:rsidR="00DD2C12" w:rsidRPr="009C0E0A">
        <w:rPr>
          <w:rFonts w:cs="David" w:hint="cs"/>
          <w:spacing w:val="12"/>
          <w:sz w:val="26"/>
          <w:szCs w:val="26"/>
          <w:rtl/>
        </w:rPr>
        <w:t xml:space="preserve">ריך </w:t>
      </w:r>
      <w:r w:rsidR="00291E0A">
        <w:rPr>
          <w:rFonts w:cs="David" w:hint="cs"/>
          <w:spacing w:val="12"/>
          <w:sz w:val="26"/>
          <w:szCs w:val="26"/>
          <w:rtl/>
        </w:rPr>
        <w:t>7</w:t>
      </w:r>
      <w:r w:rsidR="006273F4">
        <w:rPr>
          <w:rFonts w:cs="David" w:hint="cs"/>
          <w:spacing w:val="12"/>
          <w:sz w:val="26"/>
          <w:szCs w:val="26"/>
          <w:rtl/>
        </w:rPr>
        <w:t>/</w:t>
      </w:r>
      <w:r w:rsidR="00291E0A">
        <w:rPr>
          <w:rFonts w:cs="David" w:hint="cs"/>
          <w:spacing w:val="12"/>
          <w:sz w:val="26"/>
          <w:szCs w:val="26"/>
          <w:rtl/>
        </w:rPr>
        <w:t>12</w:t>
      </w:r>
      <w:r w:rsidR="006273F4">
        <w:rPr>
          <w:rFonts w:cs="David" w:hint="cs"/>
          <w:spacing w:val="12"/>
          <w:sz w:val="26"/>
          <w:szCs w:val="26"/>
          <w:rtl/>
        </w:rPr>
        <w:t>/</w:t>
      </w:r>
      <w:r w:rsidR="00294C1E">
        <w:rPr>
          <w:rFonts w:cs="David" w:hint="cs"/>
          <w:spacing w:val="12"/>
          <w:sz w:val="26"/>
          <w:szCs w:val="26"/>
          <w:rtl/>
        </w:rPr>
        <w:t>2023</w:t>
      </w:r>
      <w:r w:rsidRPr="009C0E0A">
        <w:rPr>
          <w:rFonts w:cs="David" w:hint="cs"/>
          <w:spacing w:val="12"/>
          <w:sz w:val="26"/>
          <w:szCs w:val="26"/>
          <w:rtl/>
        </w:rPr>
        <w:t>,</w:t>
      </w:r>
      <w:r w:rsidR="00C90F22">
        <w:rPr>
          <w:rFonts w:cs="David" w:hint="cs"/>
          <w:spacing w:val="12"/>
          <w:sz w:val="26"/>
          <w:szCs w:val="26"/>
          <w:rtl/>
        </w:rPr>
        <w:t xml:space="preserve"> בשעה 03:10, או בסמוך לכך,</w:t>
      </w:r>
      <w:r w:rsidR="00DD2C12" w:rsidRPr="009C0E0A">
        <w:rPr>
          <w:rFonts w:cs="David" w:hint="cs"/>
          <w:spacing w:val="12"/>
          <w:sz w:val="26"/>
          <w:szCs w:val="26"/>
          <w:rtl/>
        </w:rPr>
        <w:t xml:space="preserve"> </w:t>
      </w:r>
      <w:r w:rsidR="006273F4">
        <w:rPr>
          <w:rFonts w:cs="David" w:hint="cs"/>
          <w:spacing w:val="12"/>
          <w:sz w:val="26"/>
          <w:szCs w:val="26"/>
          <w:rtl/>
        </w:rPr>
        <w:t>ב</w:t>
      </w:r>
      <w:r w:rsidR="00291E0A">
        <w:rPr>
          <w:rFonts w:cs="David" w:hint="cs"/>
          <w:spacing w:val="12"/>
          <w:sz w:val="26"/>
          <w:szCs w:val="26"/>
          <w:rtl/>
        </w:rPr>
        <w:t>כביש 20</w:t>
      </w:r>
      <w:r w:rsidR="0083474B">
        <w:rPr>
          <w:rFonts w:cs="David" w:hint="cs"/>
          <w:spacing w:val="12"/>
          <w:sz w:val="26"/>
          <w:szCs w:val="26"/>
          <w:rtl/>
        </w:rPr>
        <w:t>,</w:t>
      </w:r>
      <w:r w:rsidR="00C90F22">
        <w:rPr>
          <w:rFonts w:cs="David" w:hint="cs"/>
          <w:spacing w:val="12"/>
          <w:sz w:val="26"/>
          <w:szCs w:val="26"/>
          <w:rtl/>
        </w:rPr>
        <w:t xml:space="preserve"> ק"מ מס' 14.2,</w:t>
      </w:r>
      <w:r w:rsidR="0083474B">
        <w:rPr>
          <w:rFonts w:cs="David" w:hint="cs"/>
          <w:spacing w:val="12"/>
          <w:sz w:val="26"/>
          <w:szCs w:val="26"/>
          <w:rtl/>
        </w:rPr>
        <w:t xml:space="preserve"> </w:t>
      </w:r>
      <w:r w:rsidR="006273F4">
        <w:rPr>
          <w:rFonts w:cs="David" w:hint="cs"/>
          <w:spacing w:val="12"/>
          <w:sz w:val="26"/>
          <w:szCs w:val="26"/>
          <w:rtl/>
        </w:rPr>
        <w:t>היה הרכב הנהוג ע"י התובע, מעורב בתאונה</w:t>
      </w:r>
      <w:r w:rsidR="006651DA">
        <w:rPr>
          <w:rFonts w:cs="David" w:hint="cs"/>
          <w:spacing w:val="12"/>
          <w:sz w:val="26"/>
          <w:szCs w:val="26"/>
          <w:rtl/>
        </w:rPr>
        <w:t xml:space="preserve"> קשה</w:t>
      </w:r>
      <w:r w:rsidR="001A1329">
        <w:rPr>
          <w:rFonts w:cs="David" w:hint="cs"/>
          <w:spacing w:val="12"/>
          <w:sz w:val="26"/>
          <w:szCs w:val="26"/>
          <w:rtl/>
        </w:rPr>
        <w:t xml:space="preserve"> </w:t>
      </w:r>
      <w:r w:rsidR="00294C1E">
        <w:rPr>
          <w:rFonts w:cs="David" w:hint="cs"/>
          <w:spacing w:val="12"/>
          <w:sz w:val="26"/>
          <w:szCs w:val="26"/>
          <w:rtl/>
        </w:rPr>
        <w:t>והתובע</w:t>
      </w:r>
      <w:r w:rsidR="001A1329">
        <w:rPr>
          <w:rFonts w:cs="David" w:hint="cs"/>
          <w:spacing w:val="12"/>
          <w:sz w:val="26"/>
          <w:szCs w:val="26"/>
          <w:rtl/>
        </w:rPr>
        <w:t xml:space="preserve"> נחבל בגופו</w:t>
      </w:r>
      <w:r w:rsidR="0083474B">
        <w:rPr>
          <w:rFonts w:cs="David" w:hint="cs"/>
          <w:spacing w:val="12"/>
          <w:sz w:val="26"/>
          <w:szCs w:val="26"/>
          <w:rtl/>
        </w:rPr>
        <w:t xml:space="preserve"> </w:t>
      </w:r>
      <w:r w:rsidRPr="009C0E0A">
        <w:rPr>
          <w:rFonts w:cs="David" w:hint="cs"/>
          <w:spacing w:val="12"/>
          <w:sz w:val="26"/>
          <w:szCs w:val="26"/>
          <w:rtl/>
        </w:rPr>
        <w:t>(להלן: "</w:t>
      </w:r>
      <w:r w:rsidRPr="009C0E0A">
        <w:rPr>
          <w:rFonts w:cs="David" w:hint="cs"/>
          <w:b/>
          <w:bCs/>
          <w:spacing w:val="12"/>
          <w:sz w:val="26"/>
          <w:szCs w:val="26"/>
          <w:rtl/>
        </w:rPr>
        <w:t>התאונה</w:t>
      </w:r>
      <w:r w:rsidRPr="009C0E0A">
        <w:rPr>
          <w:rFonts w:cs="David" w:hint="cs"/>
          <w:spacing w:val="12"/>
          <w:sz w:val="26"/>
          <w:szCs w:val="26"/>
          <w:rtl/>
        </w:rPr>
        <w:t>").</w:t>
      </w:r>
    </w:p>
    <w:p w14:paraId="12622019" w14:textId="77777777" w:rsidR="0072781A" w:rsidRDefault="0072781A" w:rsidP="0072781A">
      <w:pPr>
        <w:pStyle w:val="a6"/>
        <w:spacing w:line="276" w:lineRule="auto"/>
        <w:ind w:right="1080"/>
        <w:jc w:val="both"/>
        <w:rPr>
          <w:rFonts w:cs="David"/>
          <w:spacing w:val="12"/>
          <w:sz w:val="26"/>
          <w:szCs w:val="26"/>
        </w:rPr>
      </w:pPr>
    </w:p>
    <w:p w14:paraId="29E42834" w14:textId="251E620B" w:rsidR="005728DC" w:rsidRDefault="005728DC" w:rsidP="006D289D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לאחר התאונה טופל התובע בבית החולים </w:t>
      </w:r>
      <w:r w:rsidR="00291E0A">
        <w:rPr>
          <w:rFonts w:cs="David" w:hint="cs"/>
          <w:spacing w:val="12"/>
          <w:sz w:val="26"/>
          <w:szCs w:val="26"/>
          <w:rtl/>
        </w:rPr>
        <w:t>איכילוב</w:t>
      </w:r>
      <w:r>
        <w:rPr>
          <w:rFonts w:cs="David" w:hint="cs"/>
          <w:spacing w:val="12"/>
          <w:sz w:val="26"/>
          <w:szCs w:val="26"/>
          <w:rtl/>
        </w:rPr>
        <w:t xml:space="preserve">, בתל </w:t>
      </w:r>
      <w:r w:rsidR="00291E0A">
        <w:rPr>
          <w:rFonts w:cs="David" w:hint="cs"/>
          <w:spacing w:val="12"/>
          <w:sz w:val="26"/>
          <w:szCs w:val="26"/>
          <w:rtl/>
        </w:rPr>
        <w:t>אביב</w:t>
      </w:r>
      <w:r>
        <w:rPr>
          <w:rFonts w:cs="David" w:hint="cs"/>
          <w:spacing w:val="12"/>
          <w:sz w:val="26"/>
          <w:szCs w:val="26"/>
          <w:rtl/>
        </w:rPr>
        <w:t xml:space="preserve">, שם </w:t>
      </w:r>
      <w:r w:rsidR="00B00920">
        <w:rPr>
          <w:rFonts w:cs="David" w:hint="cs"/>
          <w:spacing w:val="12"/>
          <w:sz w:val="26"/>
          <w:szCs w:val="26"/>
          <w:rtl/>
        </w:rPr>
        <w:t>אובחנו חבלות</w:t>
      </w:r>
      <w:r w:rsidR="006651DA">
        <w:rPr>
          <w:rFonts w:cs="David" w:hint="cs"/>
          <w:spacing w:val="12"/>
          <w:sz w:val="26"/>
          <w:szCs w:val="26"/>
          <w:rtl/>
        </w:rPr>
        <w:t xml:space="preserve"> </w:t>
      </w:r>
      <w:r w:rsidR="00B00920">
        <w:rPr>
          <w:rFonts w:cs="David" w:hint="cs"/>
          <w:spacing w:val="12"/>
          <w:sz w:val="26"/>
          <w:szCs w:val="26"/>
          <w:rtl/>
        </w:rPr>
        <w:t>בראש, בחזה, בצוואר ובגב.</w:t>
      </w:r>
      <w:r>
        <w:rPr>
          <w:rFonts w:cs="David" w:hint="cs"/>
          <w:spacing w:val="12"/>
          <w:sz w:val="26"/>
          <w:szCs w:val="26"/>
          <w:rtl/>
        </w:rPr>
        <w:t xml:space="preserve"> לאחר קבלת טיפול רפואי ראשוני שוחרר התובע לביתו בהמלצה להמשך מעקב רפואי, מנוחה ונטילת משככי כאבים.</w:t>
      </w:r>
    </w:p>
    <w:p w14:paraId="30E72217" w14:textId="77777777" w:rsidR="005728DC" w:rsidRDefault="005728DC" w:rsidP="005728DC">
      <w:pPr>
        <w:pStyle w:val="a6"/>
        <w:rPr>
          <w:rFonts w:cs="David"/>
          <w:spacing w:val="12"/>
          <w:sz w:val="26"/>
          <w:szCs w:val="26"/>
          <w:rtl/>
        </w:rPr>
      </w:pPr>
    </w:p>
    <w:p w14:paraId="7132C3E2" w14:textId="053D369C" w:rsidR="00294C1E" w:rsidRDefault="001A1329" w:rsidP="006D289D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 אשר</w:t>
      </w:r>
      <w:r w:rsidR="005728DC">
        <w:rPr>
          <w:rFonts w:cs="David" w:hint="cs"/>
          <w:spacing w:val="12"/>
          <w:sz w:val="26"/>
          <w:szCs w:val="26"/>
          <w:rtl/>
        </w:rPr>
        <w:t xml:space="preserve"> המשיך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5728DC">
        <w:rPr>
          <w:rFonts w:cs="David" w:hint="cs"/>
          <w:spacing w:val="12"/>
          <w:sz w:val="26"/>
          <w:szCs w:val="26"/>
          <w:rtl/>
        </w:rPr>
        <w:t xml:space="preserve">לסבול </w:t>
      </w:r>
      <w:r w:rsidR="00294C1E">
        <w:rPr>
          <w:rFonts w:cs="David" w:hint="cs"/>
          <w:spacing w:val="12"/>
          <w:sz w:val="26"/>
          <w:szCs w:val="26"/>
          <w:rtl/>
        </w:rPr>
        <w:t>מכאבים עזים והגבלה</w:t>
      </w:r>
      <w:r w:rsidR="00B00920">
        <w:rPr>
          <w:rFonts w:cs="David" w:hint="cs"/>
          <w:spacing w:val="12"/>
          <w:sz w:val="26"/>
          <w:szCs w:val="26"/>
          <w:rtl/>
        </w:rPr>
        <w:t xml:space="preserve"> ניכרת</w:t>
      </w:r>
      <w:r w:rsidR="00294C1E">
        <w:rPr>
          <w:rFonts w:cs="David" w:hint="cs"/>
          <w:spacing w:val="12"/>
          <w:sz w:val="26"/>
          <w:szCs w:val="26"/>
          <w:rtl/>
        </w:rPr>
        <w:t xml:space="preserve"> בתנועות הצוואר</w:t>
      </w:r>
      <w:r w:rsidR="00B00920">
        <w:rPr>
          <w:rFonts w:cs="David" w:hint="cs"/>
          <w:spacing w:val="12"/>
          <w:sz w:val="26"/>
          <w:szCs w:val="26"/>
          <w:rtl/>
        </w:rPr>
        <w:t xml:space="preserve"> והגב</w:t>
      </w:r>
      <w:r w:rsidR="00294C1E">
        <w:rPr>
          <w:rFonts w:cs="David" w:hint="cs"/>
          <w:spacing w:val="12"/>
          <w:sz w:val="26"/>
          <w:szCs w:val="26"/>
          <w:rtl/>
        </w:rPr>
        <w:t xml:space="preserve">, </w:t>
      </w:r>
      <w:r w:rsidR="00B00920">
        <w:rPr>
          <w:rFonts w:cs="David" w:hint="cs"/>
          <w:spacing w:val="12"/>
          <w:sz w:val="26"/>
          <w:szCs w:val="26"/>
          <w:rtl/>
        </w:rPr>
        <w:t xml:space="preserve">פנה לקבלת טיפול רפואי במסגרת </w:t>
      </w:r>
      <w:r w:rsidR="00B00920">
        <w:rPr>
          <w:rFonts w:cs="David" w:hint="cs"/>
          <w:spacing w:val="12"/>
          <w:sz w:val="26"/>
          <w:szCs w:val="26"/>
          <w:rtl/>
        </w:rPr>
        <w:lastRenderedPageBreak/>
        <w:t xml:space="preserve">מרפאות הצבא </w:t>
      </w:r>
      <w:r w:rsidR="00294C1E">
        <w:rPr>
          <w:rFonts w:cs="David" w:hint="cs"/>
          <w:spacing w:val="12"/>
          <w:sz w:val="26"/>
          <w:szCs w:val="26"/>
          <w:rtl/>
        </w:rPr>
        <w:t>והוחלט להפנותו לביצוע טיפולי פיזיותרפיה, רפואה משלימה, נטילת משככי כאבים והמשך מעקב רפואי.</w:t>
      </w:r>
    </w:p>
    <w:p w14:paraId="43919A1B" w14:textId="77777777" w:rsidR="00294C1E" w:rsidRDefault="00294C1E" w:rsidP="00294C1E">
      <w:pPr>
        <w:pStyle w:val="a6"/>
        <w:rPr>
          <w:rFonts w:cs="David"/>
          <w:spacing w:val="12"/>
          <w:sz w:val="26"/>
          <w:szCs w:val="26"/>
          <w:rtl/>
        </w:rPr>
      </w:pPr>
    </w:p>
    <w:p w14:paraId="1FC66C3F" w14:textId="1864B359" w:rsidR="00294C1E" w:rsidRDefault="00294C1E" w:rsidP="006D289D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כמצוות רופאיו, ביצע התובע סדרת טיפולי פיזיותרפיה אינטנסיביים, אולם, נותר עם כאבים והגבלה בתנועות </w:t>
      </w:r>
      <w:r w:rsidR="00C6309C">
        <w:rPr>
          <w:rFonts w:cs="David" w:hint="cs"/>
          <w:spacing w:val="12"/>
          <w:sz w:val="26"/>
          <w:szCs w:val="26"/>
          <w:rtl/>
        </w:rPr>
        <w:t xml:space="preserve">צוואר, </w:t>
      </w:r>
      <w:r w:rsidR="00B00920">
        <w:rPr>
          <w:rFonts w:cs="David" w:hint="cs"/>
          <w:spacing w:val="12"/>
          <w:sz w:val="26"/>
          <w:szCs w:val="26"/>
          <w:rtl/>
        </w:rPr>
        <w:t>והכתפיים</w:t>
      </w:r>
      <w:r>
        <w:rPr>
          <w:rFonts w:cs="David" w:hint="cs"/>
          <w:spacing w:val="12"/>
          <w:sz w:val="26"/>
          <w:szCs w:val="26"/>
          <w:rtl/>
        </w:rPr>
        <w:t xml:space="preserve"> עם הגבלה בתפקוד וכאב מעיר משינה והוא הופנה להמשך טיפול.</w:t>
      </w:r>
    </w:p>
    <w:p w14:paraId="1A337D36" w14:textId="77777777" w:rsidR="00294C1E" w:rsidRDefault="00294C1E" w:rsidP="00294C1E">
      <w:pPr>
        <w:pStyle w:val="a6"/>
        <w:rPr>
          <w:rFonts w:cs="David"/>
          <w:spacing w:val="12"/>
          <w:sz w:val="26"/>
          <w:szCs w:val="26"/>
          <w:rtl/>
        </w:rPr>
      </w:pPr>
    </w:p>
    <w:p w14:paraId="037AFEFA" w14:textId="4D696996" w:rsidR="00294C1E" w:rsidRDefault="00294C1E" w:rsidP="006D289D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 טופל ע"י אורתופד ב</w:t>
      </w:r>
      <w:r w:rsidR="00C6309C">
        <w:rPr>
          <w:rFonts w:cs="David" w:hint="cs"/>
          <w:spacing w:val="12"/>
          <w:sz w:val="26"/>
          <w:szCs w:val="26"/>
          <w:rtl/>
        </w:rPr>
        <w:t>מסגרת הצבא</w:t>
      </w:r>
      <w:r>
        <w:rPr>
          <w:rFonts w:cs="David" w:hint="cs"/>
          <w:spacing w:val="12"/>
          <w:sz w:val="26"/>
          <w:szCs w:val="26"/>
          <w:rtl/>
        </w:rPr>
        <w:t xml:space="preserve"> ונוכח הימשכות הכאבים העזים וההגבלה בתנועות </w:t>
      </w:r>
      <w:r w:rsidR="00C6309C">
        <w:rPr>
          <w:rFonts w:cs="David" w:hint="cs"/>
          <w:spacing w:val="12"/>
          <w:sz w:val="26"/>
          <w:szCs w:val="26"/>
          <w:rtl/>
        </w:rPr>
        <w:t>הצוואר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B00920">
        <w:rPr>
          <w:rFonts w:cs="David" w:hint="cs"/>
          <w:spacing w:val="12"/>
          <w:sz w:val="26"/>
          <w:szCs w:val="26"/>
          <w:rtl/>
        </w:rPr>
        <w:t>הוחלט</w:t>
      </w:r>
      <w:r w:rsidR="00B00920">
        <w:rPr>
          <w:rFonts w:cs="David" w:hint="cs"/>
          <w:spacing w:val="12"/>
          <w:sz w:val="26"/>
          <w:szCs w:val="26"/>
          <w:rtl/>
        </w:rPr>
        <w:t xml:space="preserve"> </w:t>
      </w:r>
      <w:r w:rsidR="00B00920">
        <w:rPr>
          <w:rFonts w:cs="David" w:hint="cs"/>
          <w:spacing w:val="12"/>
          <w:sz w:val="26"/>
          <w:szCs w:val="26"/>
          <w:rtl/>
        </w:rPr>
        <w:t>להפנותו</w:t>
      </w:r>
      <w:r>
        <w:rPr>
          <w:rFonts w:cs="David" w:hint="cs"/>
          <w:spacing w:val="12"/>
          <w:sz w:val="26"/>
          <w:szCs w:val="26"/>
          <w:rtl/>
        </w:rPr>
        <w:t xml:space="preserve"> להמשך טיפולי פיזיותרפיה לצורך שיפור הטווחים והפגת הכאב</w:t>
      </w:r>
      <w:r w:rsidR="00B00920">
        <w:rPr>
          <w:rFonts w:cs="David" w:hint="cs"/>
          <w:spacing w:val="12"/>
          <w:sz w:val="26"/>
          <w:szCs w:val="26"/>
          <w:rtl/>
        </w:rPr>
        <w:t>, רפואה משלימה</w:t>
      </w:r>
      <w:r>
        <w:rPr>
          <w:rFonts w:cs="David" w:hint="cs"/>
          <w:spacing w:val="12"/>
          <w:sz w:val="26"/>
          <w:szCs w:val="26"/>
          <w:rtl/>
        </w:rPr>
        <w:t>, המשך מעקב רפואי וטיפול תרופתי ל</w:t>
      </w:r>
      <w:r w:rsidR="003773D4">
        <w:rPr>
          <w:rFonts w:cs="David" w:hint="cs"/>
          <w:spacing w:val="12"/>
          <w:sz w:val="26"/>
          <w:szCs w:val="26"/>
          <w:rtl/>
        </w:rPr>
        <w:t>פי הצורך</w:t>
      </w:r>
      <w:r>
        <w:rPr>
          <w:rFonts w:cs="David" w:hint="cs"/>
          <w:spacing w:val="12"/>
          <w:sz w:val="26"/>
          <w:szCs w:val="26"/>
          <w:rtl/>
        </w:rPr>
        <w:t>.</w:t>
      </w:r>
    </w:p>
    <w:p w14:paraId="20946330" w14:textId="77777777" w:rsidR="00294C1E" w:rsidRDefault="00294C1E" w:rsidP="00294C1E">
      <w:pPr>
        <w:pStyle w:val="a6"/>
        <w:rPr>
          <w:rFonts w:cs="David"/>
          <w:spacing w:val="12"/>
          <w:sz w:val="26"/>
          <w:szCs w:val="26"/>
          <w:rtl/>
        </w:rPr>
      </w:pPr>
    </w:p>
    <w:p w14:paraId="3B3A4F64" w14:textId="77777777" w:rsidR="000840F6" w:rsidRDefault="000840F6" w:rsidP="000840F6">
      <w:pPr>
        <w:pStyle w:val="a6"/>
        <w:rPr>
          <w:rFonts w:cs="David"/>
          <w:spacing w:val="12"/>
          <w:sz w:val="26"/>
          <w:szCs w:val="26"/>
          <w:rtl/>
        </w:rPr>
      </w:pPr>
    </w:p>
    <w:p w14:paraId="7DDCAF3F" w14:textId="016F46A6" w:rsidR="0079547D" w:rsidRPr="0079547D" w:rsidRDefault="0079547D" w:rsidP="0079547D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רצ"ב תעודות רפואיות, מסומנות "</w:t>
      </w:r>
      <w:r>
        <w:rPr>
          <w:rFonts w:cs="David" w:hint="cs"/>
          <w:b/>
          <w:bCs/>
          <w:spacing w:val="12"/>
          <w:sz w:val="26"/>
          <w:szCs w:val="26"/>
          <w:rtl/>
        </w:rPr>
        <w:t>כנספח 2</w:t>
      </w:r>
      <w:r>
        <w:rPr>
          <w:rFonts w:cs="David" w:hint="cs"/>
          <w:spacing w:val="12"/>
          <w:sz w:val="26"/>
          <w:szCs w:val="26"/>
          <w:rtl/>
        </w:rPr>
        <w:t>".</w:t>
      </w:r>
    </w:p>
    <w:p w14:paraId="79ACBFA7" w14:textId="77777777" w:rsidR="0083474B" w:rsidRDefault="0083474B" w:rsidP="0083474B">
      <w:pPr>
        <w:pStyle w:val="a6"/>
        <w:rPr>
          <w:rFonts w:cs="David"/>
          <w:spacing w:val="12"/>
          <w:sz w:val="26"/>
          <w:szCs w:val="26"/>
          <w:rtl/>
        </w:rPr>
      </w:pPr>
    </w:p>
    <w:p w14:paraId="6BF53129" w14:textId="6EEB3BFE" w:rsidR="00100DB6" w:rsidRDefault="00CB6B3B" w:rsidP="00100DB6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מאז </w:t>
      </w:r>
      <w:r w:rsidR="00100DB6">
        <w:rPr>
          <w:rFonts w:cs="David" w:hint="cs"/>
          <w:spacing w:val="12"/>
          <w:sz w:val="26"/>
          <w:szCs w:val="26"/>
          <w:rtl/>
        </w:rPr>
        <w:t xml:space="preserve">התאונה </w:t>
      </w:r>
      <w:r w:rsidR="00F72D19">
        <w:rPr>
          <w:rFonts w:cs="David" w:hint="cs"/>
          <w:spacing w:val="12"/>
          <w:sz w:val="26"/>
          <w:szCs w:val="26"/>
          <w:rtl/>
        </w:rPr>
        <w:t xml:space="preserve">סובל התובע מכאבים והגבלה בתנועות </w:t>
      </w:r>
      <w:r w:rsidR="00B96504">
        <w:rPr>
          <w:rFonts w:cs="David" w:hint="cs"/>
          <w:spacing w:val="12"/>
          <w:sz w:val="26"/>
          <w:szCs w:val="26"/>
          <w:rtl/>
        </w:rPr>
        <w:t xml:space="preserve">הצוואר </w:t>
      </w:r>
      <w:r w:rsidR="003773D4">
        <w:rPr>
          <w:rFonts w:cs="David" w:hint="cs"/>
          <w:spacing w:val="12"/>
          <w:sz w:val="26"/>
          <w:szCs w:val="26"/>
          <w:rtl/>
        </w:rPr>
        <w:t>והשכמות</w:t>
      </w:r>
      <w:r w:rsidR="00B96504">
        <w:rPr>
          <w:rFonts w:cs="David" w:hint="cs"/>
          <w:spacing w:val="12"/>
          <w:sz w:val="26"/>
          <w:szCs w:val="26"/>
          <w:rtl/>
        </w:rPr>
        <w:t>,</w:t>
      </w:r>
      <w:r w:rsidR="00794D85">
        <w:rPr>
          <w:rFonts w:cs="David" w:hint="cs"/>
          <w:spacing w:val="12"/>
          <w:sz w:val="26"/>
          <w:szCs w:val="26"/>
          <w:rtl/>
        </w:rPr>
        <w:t xml:space="preserve"> מקושי </w:t>
      </w:r>
      <w:r w:rsidR="00F06132">
        <w:rPr>
          <w:rFonts w:cs="David" w:hint="cs"/>
          <w:spacing w:val="12"/>
          <w:sz w:val="26"/>
          <w:szCs w:val="26"/>
          <w:rtl/>
        </w:rPr>
        <w:t>בישיבה ממושכת,</w:t>
      </w:r>
      <w:r w:rsidR="00A91BB0">
        <w:rPr>
          <w:rFonts w:cs="David" w:hint="cs"/>
          <w:spacing w:val="12"/>
          <w:sz w:val="26"/>
          <w:szCs w:val="26"/>
          <w:rtl/>
        </w:rPr>
        <w:t xml:space="preserve"> מקושי בצידוד והטיה, קושי בריכוז, כאבי ראש,</w:t>
      </w:r>
      <w:r w:rsidR="00F06132">
        <w:rPr>
          <w:rFonts w:cs="David" w:hint="cs"/>
          <w:spacing w:val="12"/>
          <w:sz w:val="26"/>
          <w:szCs w:val="26"/>
          <w:rtl/>
        </w:rPr>
        <w:t xml:space="preserve"> מקושי בהרמה</w:t>
      </w:r>
      <w:r w:rsidR="00A91BB0">
        <w:rPr>
          <w:rFonts w:cs="David" w:hint="cs"/>
          <w:spacing w:val="12"/>
          <w:sz w:val="26"/>
          <w:szCs w:val="26"/>
          <w:rtl/>
        </w:rPr>
        <w:t xml:space="preserve"> ונשיאה</w:t>
      </w:r>
      <w:r w:rsidR="00F06132">
        <w:rPr>
          <w:rFonts w:cs="David" w:hint="cs"/>
          <w:spacing w:val="12"/>
          <w:sz w:val="26"/>
          <w:szCs w:val="26"/>
          <w:rtl/>
        </w:rPr>
        <w:t>, מקושי בביצוע תפקודים ידניים, מכאבים עזים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100DB6">
        <w:rPr>
          <w:rFonts w:cs="David" w:hint="cs"/>
          <w:spacing w:val="12"/>
          <w:sz w:val="26"/>
          <w:szCs w:val="26"/>
          <w:rtl/>
        </w:rPr>
        <w:t xml:space="preserve">והטיפולים </w:t>
      </w:r>
      <w:r>
        <w:rPr>
          <w:rFonts w:cs="David" w:hint="cs"/>
          <w:spacing w:val="12"/>
          <w:sz w:val="26"/>
          <w:szCs w:val="26"/>
          <w:rtl/>
        </w:rPr>
        <w:t>ב</w:t>
      </w:r>
      <w:r w:rsidR="00F06132">
        <w:rPr>
          <w:rFonts w:cs="David" w:hint="cs"/>
          <w:spacing w:val="12"/>
          <w:sz w:val="26"/>
          <w:szCs w:val="26"/>
          <w:rtl/>
        </w:rPr>
        <w:t>ו</w:t>
      </w:r>
      <w:r w:rsidR="00100DB6">
        <w:rPr>
          <w:rFonts w:cs="David" w:hint="cs"/>
          <w:spacing w:val="12"/>
          <w:sz w:val="26"/>
          <w:szCs w:val="26"/>
          <w:rtl/>
        </w:rPr>
        <w:t xml:space="preserve"> צפויים להימשך גם בעתיד. </w:t>
      </w:r>
    </w:p>
    <w:p w14:paraId="386BDF84" w14:textId="77777777" w:rsidR="00100DB6" w:rsidRDefault="00100DB6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</w:rPr>
      </w:pPr>
    </w:p>
    <w:p w14:paraId="79146EA4" w14:textId="43BE3CB4" w:rsidR="00F06132" w:rsidRPr="00B95552" w:rsidRDefault="00F06132" w:rsidP="00F06132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התובע, </w:t>
      </w:r>
      <w:r w:rsidR="006651DA">
        <w:rPr>
          <w:rFonts w:cs="David" w:hint="cs"/>
          <w:spacing w:val="12"/>
          <w:sz w:val="26"/>
          <w:szCs w:val="26"/>
          <w:rtl/>
        </w:rPr>
        <w:t>אשר היה חייל בשרות סדיר במועד התאונה</w:t>
      </w:r>
      <w:r>
        <w:rPr>
          <w:rFonts w:cs="David" w:hint="cs"/>
          <w:spacing w:val="12"/>
          <w:sz w:val="26"/>
          <w:szCs w:val="26"/>
          <w:rtl/>
        </w:rPr>
        <w:t xml:space="preserve">, מתקשה מחמת התאונה ותוצאותיה בביצוע עבודתו, נזקק להפוגות ממושכות במהלכה, ונגרמו לו הפסדי </w:t>
      </w:r>
      <w:r w:rsidR="0079547D">
        <w:rPr>
          <w:rFonts w:cs="David" w:hint="cs"/>
          <w:spacing w:val="12"/>
          <w:sz w:val="26"/>
          <w:szCs w:val="26"/>
          <w:rtl/>
        </w:rPr>
        <w:t>שכר</w:t>
      </w:r>
      <w:r>
        <w:rPr>
          <w:rFonts w:cs="David" w:hint="cs"/>
          <w:spacing w:val="12"/>
          <w:sz w:val="26"/>
          <w:szCs w:val="26"/>
          <w:rtl/>
        </w:rPr>
        <w:t>.</w:t>
      </w:r>
    </w:p>
    <w:p w14:paraId="33CCF0F8" w14:textId="77777777" w:rsidR="00F72D19" w:rsidRPr="00F06132" w:rsidRDefault="00F72D19" w:rsidP="00F72D19">
      <w:pPr>
        <w:pStyle w:val="a6"/>
        <w:rPr>
          <w:rFonts w:cs="David"/>
          <w:spacing w:val="12"/>
          <w:sz w:val="26"/>
          <w:szCs w:val="26"/>
          <w:rtl/>
        </w:rPr>
      </w:pPr>
    </w:p>
    <w:p w14:paraId="58453821" w14:textId="6EE8B67C" w:rsidR="00F72D19" w:rsidRDefault="00C15E73" w:rsidP="00F72D19">
      <w:pPr>
        <w:numPr>
          <w:ilvl w:val="0"/>
          <w:numId w:val="1"/>
        </w:numPr>
        <w:spacing w:line="300" w:lineRule="exact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מאז התאונה ומחמת תוצאותיה</w:t>
      </w:r>
      <w:r w:rsidR="00F72D19">
        <w:rPr>
          <w:rFonts w:cs="David" w:hint="cs"/>
          <w:spacing w:val="12"/>
          <w:sz w:val="26"/>
          <w:szCs w:val="26"/>
          <w:rtl/>
        </w:rPr>
        <w:t xml:space="preserve"> מתקשה</w:t>
      </w:r>
      <w:r>
        <w:rPr>
          <w:rFonts w:cs="David" w:hint="cs"/>
          <w:spacing w:val="12"/>
          <w:sz w:val="26"/>
          <w:szCs w:val="26"/>
          <w:rtl/>
        </w:rPr>
        <w:t xml:space="preserve"> התובע</w:t>
      </w:r>
      <w:r w:rsidR="00F72D19">
        <w:rPr>
          <w:rFonts w:cs="David" w:hint="cs"/>
          <w:spacing w:val="12"/>
          <w:sz w:val="26"/>
          <w:szCs w:val="26"/>
          <w:rtl/>
        </w:rPr>
        <w:t xml:space="preserve"> בניהול משק בית</w:t>
      </w:r>
      <w:r w:rsidR="00F06132">
        <w:rPr>
          <w:rFonts w:cs="David" w:hint="cs"/>
          <w:spacing w:val="12"/>
          <w:sz w:val="26"/>
          <w:szCs w:val="26"/>
          <w:rtl/>
        </w:rPr>
        <w:t>ו</w:t>
      </w:r>
      <w:r w:rsidR="00F72D19">
        <w:rPr>
          <w:rFonts w:cs="David" w:hint="cs"/>
          <w:spacing w:val="12"/>
          <w:sz w:val="26"/>
          <w:szCs w:val="26"/>
          <w:rtl/>
        </w:rPr>
        <w:t>, נזקק לעזרת הזולת ויזקק לה גם בעתיד.</w:t>
      </w:r>
    </w:p>
    <w:p w14:paraId="1DC5627E" w14:textId="77777777" w:rsidR="00100DB6" w:rsidRPr="000A5D34" w:rsidRDefault="00100DB6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5152808D" w14:textId="77777777" w:rsidR="00F06132" w:rsidRDefault="00F06132" w:rsidP="00F06132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עקב מגבלותיו הנובעות מהתאונה נזקק התובע להוצאות ניידות ולהסעות מיוחדות, ויזקק לכך גם בעתיד. </w:t>
      </w:r>
    </w:p>
    <w:p w14:paraId="225B194A" w14:textId="77777777" w:rsidR="00100DB6" w:rsidRDefault="00100DB6" w:rsidP="00100DB6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                      </w:t>
      </w:r>
    </w:p>
    <w:p w14:paraId="13A06432" w14:textId="77777777" w:rsidR="00C15E73" w:rsidRPr="00CA143D" w:rsidRDefault="00C15E73" w:rsidP="00CA143D">
      <w:pPr>
        <w:spacing w:line="276" w:lineRule="auto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חלק 3 </w:t>
      </w:r>
    </w:p>
    <w:p w14:paraId="02A1A9D5" w14:textId="0EFD146B" w:rsidR="005D7FFA" w:rsidRDefault="005D7FFA" w:rsidP="005D7FFA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  <w:rtl/>
        </w:rPr>
      </w:pPr>
    </w:p>
    <w:p w14:paraId="4083C3AA" w14:textId="58CA0C27" w:rsidR="005D7FFA" w:rsidRPr="00125AF7" w:rsidRDefault="005D7FFA" w:rsidP="005D7FFA">
      <w:pPr>
        <w:numPr>
          <w:ilvl w:val="0"/>
          <w:numId w:val="1"/>
        </w:numPr>
        <w:spacing w:line="276" w:lineRule="auto"/>
        <w:ind w:left="793" w:hanging="785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להלן פירוט נזקי התובע</w:t>
      </w:r>
      <w:r>
        <w:rPr>
          <w:rFonts w:cs="David" w:hint="cs"/>
          <w:spacing w:val="12"/>
          <w:sz w:val="26"/>
          <w:szCs w:val="26"/>
          <w:rtl/>
        </w:rPr>
        <w:t>:</w:t>
      </w:r>
    </w:p>
    <w:p w14:paraId="19F61BFD" w14:textId="77777777" w:rsidR="005D7FFA" w:rsidRPr="00125AF7" w:rsidRDefault="005D7FFA" w:rsidP="005D7FFA">
      <w:pPr>
        <w:numPr>
          <w:ilvl w:val="0"/>
          <w:numId w:val="3"/>
        </w:numPr>
        <w:spacing w:line="276" w:lineRule="auto"/>
        <w:ind w:right="142" w:hanging="429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נזק מיוחד</w:t>
      </w:r>
      <w:r>
        <w:rPr>
          <w:rFonts w:cs="David" w:hint="cs"/>
          <w:spacing w:val="12"/>
          <w:sz w:val="26"/>
          <w:szCs w:val="26"/>
          <w:rtl/>
        </w:rPr>
        <w:t>:</w:t>
      </w:r>
      <w:r w:rsidRPr="00125AF7">
        <w:rPr>
          <w:rFonts w:cs="David" w:hint="cs"/>
          <w:spacing w:val="12"/>
          <w:sz w:val="26"/>
          <w:szCs w:val="26"/>
          <w:rtl/>
        </w:rPr>
        <w:t xml:space="preserve">  </w:t>
      </w:r>
    </w:p>
    <w:p w14:paraId="119C7A7A" w14:textId="5F8FD706" w:rsidR="005D7FFA" w:rsidRPr="00125AF7" w:rsidRDefault="005D7FFA" w:rsidP="005D7FFA">
      <w:pPr>
        <w:numPr>
          <w:ilvl w:val="0"/>
          <w:numId w:val="4"/>
        </w:numPr>
        <w:spacing w:line="276" w:lineRule="auto"/>
        <w:ind w:right="-284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פגיעה בכושר ההשתכרות בעבר </w:t>
      </w:r>
      <w:r>
        <w:rPr>
          <w:rFonts w:cs="David"/>
          <w:spacing w:val="12"/>
          <w:sz w:val="26"/>
          <w:szCs w:val="26"/>
          <w:rtl/>
        </w:rPr>
        <w:t>–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         </w:t>
      </w:r>
      <w:r w:rsidR="00FE3075">
        <w:rPr>
          <w:rFonts w:cs="David" w:hint="cs"/>
          <w:spacing w:val="12"/>
          <w:sz w:val="26"/>
          <w:szCs w:val="26"/>
          <w:rtl/>
        </w:rPr>
        <w:t>55</w:t>
      </w:r>
      <w:r>
        <w:rPr>
          <w:rFonts w:cs="David" w:hint="cs"/>
          <w:spacing w:val="12"/>
          <w:sz w:val="26"/>
          <w:szCs w:val="26"/>
          <w:rtl/>
        </w:rPr>
        <w:t>,</w:t>
      </w:r>
      <w:r w:rsidR="00FE3075">
        <w:rPr>
          <w:rFonts w:cs="David" w:hint="cs"/>
          <w:spacing w:val="12"/>
          <w:sz w:val="26"/>
          <w:szCs w:val="26"/>
          <w:rtl/>
        </w:rPr>
        <w:t>850</w:t>
      </w:r>
      <w:r>
        <w:rPr>
          <w:rFonts w:cs="David" w:hint="cs"/>
          <w:spacing w:val="12"/>
          <w:sz w:val="26"/>
          <w:szCs w:val="26"/>
          <w:rtl/>
        </w:rPr>
        <w:t xml:space="preserve"> ₪ </w:t>
      </w:r>
    </w:p>
    <w:p w14:paraId="3B134B53" w14:textId="3FDC720F" w:rsidR="005D7FFA" w:rsidRPr="00125AF7" w:rsidRDefault="005D7FFA" w:rsidP="005D7FFA">
      <w:pPr>
        <w:numPr>
          <w:ilvl w:val="0"/>
          <w:numId w:val="4"/>
        </w:numPr>
        <w:spacing w:line="276" w:lineRule="auto"/>
        <w:ind w:right="142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עזרת הזולת בעבר –</w:t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 xml:space="preserve">           </w:t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  <w:t xml:space="preserve">              </w:t>
      </w:r>
      <w:r w:rsidR="00FE3075">
        <w:rPr>
          <w:rFonts w:cs="David" w:hint="cs"/>
          <w:spacing w:val="-2"/>
          <w:sz w:val="26"/>
          <w:szCs w:val="26"/>
          <w:rtl/>
        </w:rPr>
        <w:t>7</w:t>
      </w:r>
      <w:r>
        <w:rPr>
          <w:rFonts w:cs="David" w:hint="cs"/>
          <w:spacing w:val="-2"/>
          <w:sz w:val="26"/>
          <w:szCs w:val="26"/>
          <w:rtl/>
        </w:rPr>
        <w:t xml:space="preserve">,000 ₪  </w:t>
      </w:r>
    </w:p>
    <w:p w14:paraId="6E3D810C" w14:textId="6571506D" w:rsidR="005D7FFA" w:rsidRPr="00125AF7" w:rsidRDefault="005D7FFA" w:rsidP="005D7FFA">
      <w:pPr>
        <w:numPr>
          <w:ilvl w:val="0"/>
          <w:numId w:val="4"/>
        </w:numPr>
        <w:spacing w:line="276" w:lineRule="auto"/>
        <w:ind w:right="142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הוצאות רפואיות ונסיעות </w:t>
      </w:r>
      <w:r w:rsidRPr="005816FD">
        <w:rPr>
          <w:rFonts w:cs="David" w:hint="cs"/>
          <w:spacing w:val="12"/>
          <w:sz w:val="26"/>
          <w:szCs w:val="26"/>
          <w:rtl/>
        </w:rPr>
        <w:t>לטיפולים בעבר –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        </w:t>
      </w:r>
      <w:r w:rsidR="00F06132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4310CE">
        <w:rPr>
          <w:rFonts w:cs="David" w:hint="cs"/>
          <w:spacing w:val="12"/>
          <w:sz w:val="26"/>
          <w:szCs w:val="26"/>
          <w:rtl/>
        </w:rPr>
        <w:t>4,500</w:t>
      </w:r>
      <w:r>
        <w:rPr>
          <w:rFonts w:cs="David" w:hint="cs"/>
          <w:spacing w:val="12"/>
          <w:sz w:val="26"/>
          <w:szCs w:val="26"/>
          <w:rtl/>
        </w:rPr>
        <w:t xml:space="preserve"> ₪ </w:t>
      </w:r>
    </w:p>
    <w:p w14:paraId="488C97A7" w14:textId="4AB33B16" w:rsidR="005D7FFA" w:rsidRPr="00931DD9" w:rsidRDefault="005D7FFA" w:rsidP="00F06132">
      <w:pPr>
        <w:numPr>
          <w:ilvl w:val="0"/>
          <w:numId w:val="4"/>
        </w:numPr>
        <w:spacing w:line="276" w:lineRule="auto"/>
        <w:ind w:right="-142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הסעות מיוחדות </w:t>
      </w:r>
      <w:r w:rsidR="00F06132">
        <w:rPr>
          <w:rFonts w:cs="David" w:hint="cs"/>
          <w:spacing w:val="12"/>
          <w:sz w:val="26"/>
          <w:szCs w:val="26"/>
          <w:rtl/>
        </w:rPr>
        <w:t>והוצאות ניידות</w:t>
      </w:r>
      <w:r>
        <w:rPr>
          <w:rFonts w:cs="David" w:hint="cs"/>
          <w:spacing w:val="12"/>
          <w:sz w:val="26"/>
          <w:szCs w:val="26"/>
          <w:rtl/>
        </w:rPr>
        <w:t xml:space="preserve"> בעבר -      </w:t>
      </w:r>
      <w:r w:rsidR="00F06132">
        <w:rPr>
          <w:rFonts w:cs="David"/>
          <w:spacing w:val="12"/>
          <w:sz w:val="26"/>
          <w:szCs w:val="26"/>
          <w:rtl/>
        </w:rPr>
        <w:tab/>
      </w:r>
      <w:r w:rsidR="00F06132">
        <w:rPr>
          <w:rFonts w:cs="David"/>
          <w:spacing w:val="12"/>
          <w:sz w:val="26"/>
          <w:szCs w:val="26"/>
          <w:rtl/>
        </w:rPr>
        <w:tab/>
      </w:r>
      <w:r w:rsidR="004310CE">
        <w:rPr>
          <w:rFonts w:cs="David" w:hint="cs"/>
          <w:spacing w:val="12"/>
          <w:sz w:val="26"/>
          <w:szCs w:val="26"/>
          <w:rtl/>
        </w:rPr>
        <w:t>9</w:t>
      </w:r>
      <w:r>
        <w:rPr>
          <w:rFonts w:cs="David" w:hint="cs"/>
          <w:spacing w:val="12"/>
          <w:sz w:val="26"/>
          <w:szCs w:val="26"/>
          <w:rtl/>
        </w:rPr>
        <w:t>,</w:t>
      </w:r>
      <w:r w:rsidR="004310CE">
        <w:rPr>
          <w:rFonts w:cs="David" w:hint="cs"/>
          <w:spacing w:val="12"/>
          <w:sz w:val="26"/>
          <w:szCs w:val="26"/>
          <w:rtl/>
        </w:rPr>
        <w:t>800</w:t>
      </w:r>
      <w:r w:rsidR="004310CE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₪</w:t>
      </w:r>
    </w:p>
    <w:p w14:paraId="2C1201FB" w14:textId="5189079E" w:rsidR="00CA5F55" w:rsidRDefault="00CA5F55" w:rsidP="002159D4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0FB5ECDC" w14:textId="35714B19" w:rsidR="00100DB6" w:rsidRPr="00A07CA4" w:rsidRDefault="00100DB6" w:rsidP="00A07CA4">
      <w:pPr>
        <w:pStyle w:val="a6"/>
        <w:numPr>
          <w:ilvl w:val="0"/>
          <w:numId w:val="3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  <w:r w:rsidRPr="00A07CA4">
        <w:rPr>
          <w:rFonts w:cs="David" w:hint="cs"/>
          <w:spacing w:val="12"/>
          <w:sz w:val="26"/>
          <w:szCs w:val="26"/>
          <w:u w:val="single"/>
          <w:rtl/>
        </w:rPr>
        <w:t>נזק כללי</w:t>
      </w:r>
      <w:r w:rsidRPr="00A07CA4">
        <w:rPr>
          <w:rFonts w:cs="David" w:hint="cs"/>
          <w:spacing w:val="12"/>
          <w:sz w:val="26"/>
          <w:szCs w:val="26"/>
          <w:rtl/>
        </w:rPr>
        <w:t>:</w:t>
      </w:r>
    </w:p>
    <w:p w14:paraId="57CE521D" w14:textId="6DB150EA" w:rsidR="00100DB6" w:rsidRPr="00771861" w:rsidRDefault="00100DB6" w:rsidP="006651DA">
      <w:pPr>
        <w:spacing w:line="360" w:lineRule="auto"/>
        <w:ind w:left="935"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כב' בית המשפט מתבקש לפסוק לתובע פיצוי הולם בגין נזקי</w:t>
      </w:r>
      <w:r w:rsidR="00F06132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>, בין היתר, בראשי הנזק הבאים:</w:t>
      </w:r>
    </w:p>
    <w:p w14:paraId="47C47152" w14:textId="12FCCE3E" w:rsidR="00071B98" w:rsidRPr="00071B98" w:rsidRDefault="00100DB6" w:rsidP="006651DA">
      <w:pPr>
        <w:pStyle w:val="a6"/>
        <w:numPr>
          <w:ilvl w:val="0"/>
          <w:numId w:val="7"/>
        </w:numPr>
        <w:spacing w:line="360" w:lineRule="auto"/>
        <w:ind w:left="1502" w:right="142" w:hanging="567"/>
        <w:jc w:val="both"/>
        <w:rPr>
          <w:rFonts w:cs="David"/>
          <w:spacing w:val="12"/>
          <w:sz w:val="26"/>
          <w:szCs w:val="26"/>
        </w:rPr>
      </w:pPr>
      <w:r w:rsidRPr="005D7FFA">
        <w:rPr>
          <w:rFonts w:cs="David"/>
          <w:spacing w:val="12"/>
          <w:sz w:val="26"/>
          <w:szCs w:val="26"/>
          <w:rtl/>
        </w:rPr>
        <w:t>הפסדי השתכרות</w:t>
      </w:r>
      <w:r w:rsidR="00CB6B3B" w:rsidRPr="005D7FFA">
        <w:rPr>
          <w:rFonts w:cs="David" w:hint="cs"/>
          <w:spacing w:val="12"/>
          <w:sz w:val="26"/>
          <w:szCs w:val="26"/>
          <w:rtl/>
        </w:rPr>
        <w:t>ה</w:t>
      </w:r>
      <w:r w:rsidRPr="005D7FFA">
        <w:rPr>
          <w:rFonts w:cs="David"/>
          <w:spacing w:val="12"/>
          <w:sz w:val="26"/>
          <w:szCs w:val="26"/>
          <w:rtl/>
        </w:rPr>
        <w:t xml:space="preserve"> בעתיד, על-פי מידת מוגבלות</w:t>
      </w:r>
      <w:r w:rsidR="00F06132">
        <w:rPr>
          <w:rFonts w:cs="David" w:hint="cs"/>
          <w:spacing w:val="12"/>
          <w:sz w:val="26"/>
          <w:szCs w:val="26"/>
          <w:rtl/>
        </w:rPr>
        <w:t>ו</w:t>
      </w:r>
      <w:r w:rsidRPr="005D7FFA">
        <w:rPr>
          <w:rFonts w:cs="David"/>
          <w:spacing w:val="12"/>
          <w:sz w:val="26"/>
          <w:szCs w:val="26"/>
          <w:rtl/>
        </w:rPr>
        <w:t xml:space="preserve"> התפקודית של</w:t>
      </w:r>
      <w:r w:rsidRPr="005D7FFA">
        <w:rPr>
          <w:rFonts w:cs="David" w:hint="cs"/>
          <w:spacing w:val="12"/>
          <w:sz w:val="26"/>
          <w:szCs w:val="26"/>
          <w:rtl/>
        </w:rPr>
        <w:t xml:space="preserve"> </w:t>
      </w:r>
      <w:r w:rsidRPr="005D7FFA">
        <w:rPr>
          <w:rFonts w:cs="David"/>
          <w:spacing w:val="12"/>
          <w:sz w:val="26"/>
          <w:szCs w:val="26"/>
          <w:rtl/>
        </w:rPr>
        <w:t>התובע,</w:t>
      </w:r>
      <w:r w:rsidRPr="005D7FFA">
        <w:rPr>
          <w:rFonts w:cs="David" w:hint="cs"/>
          <w:spacing w:val="12"/>
          <w:sz w:val="26"/>
          <w:szCs w:val="26"/>
          <w:rtl/>
        </w:rPr>
        <w:t xml:space="preserve"> </w:t>
      </w:r>
      <w:r w:rsidRPr="005D7FFA">
        <w:rPr>
          <w:rFonts w:cs="David"/>
          <w:spacing w:val="12"/>
          <w:sz w:val="26"/>
          <w:szCs w:val="26"/>
          <w:rtl/>
        </w:rPr>
        <w:t>או לחילופין, בהתאם לשיעור נכות</w:t>
      </w:r>
      <w:r w:rsidR="00F06132">
        <w:rPr>
          <w:rFonts w:cs="David" w:hint="cs"/>
          <w:spacing w:val="12"/>
          <w:sz w:val="26"/>
          <w:szCs w:val="26"/>
          <w:rtl/>
        </w:rPr>
        <w:t>ו</w:t>
      </w:r>
      <w:r w:rsidRPr="005D7FFA">
        <w:rPr>
          <w:rFonts w:cs="David"/>
          <w:spacing w:val="12"/>
          <w:sz w:val="26"/>
          <w:szCs w:val="26"/>
          <w:rtl/>
        </w:rPr>
        <w:t xml:space="preserve"> הרפואית, לרבות הפסדים בתקופת  הפנסיה.</w:t>
      </w:r>
    </w:p>
    <w:p w14:paraId="6E81CB9D" w14:textId="23E871A1" w:rsidR="00100DB6" w:rsidRDefault="00100DB6" w:rsidP="006651DA">
      <w:pPr>
        <w:pStyle w:val="a6"/>
        <w:numPr>
          <w:ilvl w:val="0"/>
          <w:numId w:val="7"/>
        </w:numPr>
        <w:spacing w:line="360" w:lineRule="auto"/>
        <w:ind w:left="1502" w:right="142" w:hanging="567"/>
        <w:jc w:val="both"/>
        <w:rPr>
          <w:rFonts w:cs="David"/>
          <w:spacing w:val="12"/>
          <w:sz w:val="26"/>
          <w:szCs w:val="26"/>
        </w:rPr>
      </w:pPr>
      <w:r w:rsidRPr="005D7FFA">
        <w:rPr>
          <w:rFonts w:cs="David" w:hint="cs"/>
          <w:spacing w:val="12"/>
          <w:sz w:val="26"/>
          <w:szCs w:val="26"/>
          <w:rtl/>
        </w:rPr>
        <w:t xml:space="preserve"> עזרת הזולת בעתיד.</w:t>
      </w:r>
    </w:p>
    <w:p w14:paraId="6BAE6C0D" w14:textId="42775974" w:rsidR="00100DB6" w:rsidRDefault="00100DB6" w:rsidP="006651DA">
      <w:pPr>
        <w:pStyle w:val="a6"/>
        <w:numPr>
          <w:ilvl w:val="0"/>
          <w:numId w:val="7"/>
        </w:numPr>
        <w:spacing w:line="360" w:lineRule="auto"/>
        <w:ind w:left="1502" w:right="142" w:hanging="567"/>
        <w:jc w:val="both"/>
        <w:rPr>
          <w:rFonts w:cs="David"/>
          <w:spacing w:val="12"/>
          <w:sz w:val="26"/>
          <w:szCs w:val="26"/>
        </w:rPr>
      </w:pPr>
      <w:r w:rsidRPr="005D7FFA">
        <w:rPr>
          <w:rFonts w:cs="David" w:hint="cs"/>
          <w:spacing w:val="12"/>
          <w:sz w:val="26"/>
          <w:szCs w:val="26"/>
          <w:rtl/>
        </w:rPr>
        <w:lastRenderedPageBreak/>
        <w:t xml:space="preserve"> הוצאות רפואיות ופארה רפואיות ונסיעות לטיפולים בעתיד. </w:t>
      </w:r>
      <w:r w:rsidRPr="005D7FFA">
        <w:rPr>
          <w:rFonts w:cs="David" w:hint="cs"/>
          <w:spacing w:val="12"/>
          <w:sz w:val="26"/>
          <w:szCs w:val="26"/>
          <w:rtl/>
        </w:rPr>
        <w:tab/>
      </w:r>
    </w:p>
    <w:p w14:paraId="09C0D3E2" w14:textId="15770F64" w:rsidR="00100DB6" w:rsidRDefault="00100DB6" w:rsidP="006651DA">
      <w:pPr>
        <w:pStyle w:val="a6"/>
        <w:numPr>
          <w:ilvl w:val="0"/>
          <w:numId w:val="7"/>
        </w:numPr>
        <w:spacing w:line="360" w:lineRule="auto"/>
        <w:ind w:left="1502" w:right="142" w:hanging="567"/>
        <w:jc w:val="both"/>
        <w:rPr>
          <w:rFonts w:cs="David"/>
          <w:spacing w:val="12"/>
          <w:sz w:val="26"/>
          <w:szCs w:val="26"/>
        </w:rPr>
      </w:pPr>
      <w:r w:rsidRPr="005D7FFA">
        <w:rPr>
          <w:rFonts w:cs="David" w:hint="cs"/>
          <w:spacing w:val="12"/>
          <w:sz w:val="26"/>
          <w:szCs w:val="26"/>
          <w:rtl/>
        </w:rPr>
        <w:t xml:space="preserve"> הוצאות </w:t>
      </w:r>
      <w:r w:rsidR="00FE3075">
        <w:rPr>
          <w:rFonts w:cs="David" w:hint="cs"/>
          <w:spacing w:val="12"/>
          <w:sz w:val="26"/>
          <w:szCs w:val="26"/>
          <w:rtl/>
        </w:rPr>
        <w:t>בגין נסיעות מיוחדות ומוניות</w:t>
      </w:r>
      <w:r w:rsidRPr="005D7FFA">
        <w:rPr>
          <w:rFonts w:cs="David" w:hint="cs"/>
          <w:spacing w:val="12"/>
          <w:sz w:val="26"/>
          <w:szCs w:val="26"/>
          <w:rtl/>
        </w:rPr>
        <w:t xml:space="preserve"> בעתיד. </w:t>
      </w:r>
    </w:p>
    <w:p w14:paraId="458D4D7B" w14:textId="70681371" w:rsidR="00100DB6" w:rsidRPr="005D7FFA" w:rsidRDefault="00100DB6" w:rsidP="006651DA">
      <w:pPr>
        <w:pStyle w:val="a6"/>
        <w:numPr>
          <w:ilvl w:val="0"/>
          <w:numId w:val="7"/>
        </w:numPr>
        <w:spacing w:line="360" w:lineRule="auto"/>
        <w:ind w:left="1502" w:right="142" w:hanging="567"/>
        <w:jc w:val="both"/>
        <w:rPr>
          <w:rFonts w:cs="David"/>
          <w:spacing w:val="12"/>
          <w:sz w:val="26"/>
          <w:szCs w:val="26"/>
        </w:rPr>
      </w:pPr>
      <w:r w:rsidRPr="005D7FFA">
        <w:rPr>
          <w:rFonts w:cs="David" w:hint="cs"/>
          <w:spacing w:val="12"/>
          <w:sz w:val="26"/>
          <w:szCs w:val="26"/>
          <w:rtl/>
        </w:rPr>
        <w:t xml:space="preserve"> פיצוי בגין נזקי</w:t>
      </w:r>
      <w:r w:rsidR="00F06132">
        <w:rPr>
          <w:rFonts w:cs="David" w:hint="cs"/>
          <w:spacing w:val="12"/>
          <w:sz w:val="26"/>
          <w:szCs w:val="26"/>
          <w:rtl/>
        </w:rPr>
        <w:t>ו</w:t>
      </w:r>
      <w:r w:rsidRPr="005D7FFA">
        <w:rPr>
          <w:rFonts w:cs="David" w:hint="cs"/>
          <w:spacing w:val="12"/>
          <w:sz w:val="26"/>
          <w:szCs w:val="26"/>
          <w:rtl/>
        </w:rPr>
        <w:t xml:space="preserve"> הלא ממוניים של התובע</w:t>
      </w:r>
      <w:r w:rsidR="009B3EA4" w:rsidRPr="005D7FFA">
        <w:rPr>
          <w:rFonts w:cs="David" w:hint="cs"/>
          <w:spacing w:val="12"/>
          <w:sz w:val="26"/>
          <w:szCs w:val="26"/>
          <w:rtl/>
        </w:rPr>
        <w:t xml:space="preserve">. </w:t>
      </w:r>
    </w:p>
    <w:p w14:paraId="304A5F10" w14:textId="7CE1B80B" w:rsidR="00100DB6" w:rsidRDefault="00100DB6" w:rsidP="009B3EA4">
      <w:pPr>
        <w:spacing w:line="276" w:lineRule="auto"/>
        <w:ind w:right="1080"/>
        <w:jc w:val="both"/>
        <w:rPr>
          <w:rFonts w:cs="David"/>
          <w:spacing w:val="12"/>
          <w:sz w:val="26"/>
          <w:szCs w:val="26"/>
          <w:rtl/>
        </w:rPr>
      </w:pPr>
    </w:p>
    <w:p w14:paraId="03E71D50" w14:textId="77777777" w:rsidR="00FE3075" w:rsidRDefault="00FE3075" w:rsidP="009B3EA4">
      <w:pPr>
        <w:spacing w:line="276" w:lineRule="auto"/>
        <w:ind w:right="1080"/>
        <w:jc w:val="both"/>
        <w:rPr>
          <w:rFonts w:cs="David"/>
          <w:spacing w:val="12"/>
          <w:sz w:val="26"/>
          <w:szCs w:val="26"/>
          <w:rtl/>
        </w:rPr>
      </w:pPr>
    </w:p>
    <w:p w14:paraId="2E8DEBFC" w14:textId="77777777" w:rsidR="004310CE" w:rsidRDefault="004310CE" w:rsidP="009B3EA4">
      <w:pPr>
        <w:spacing w:line="276" w:lineRule="auto"/>
        <w:ind w:right="1080"/>
        <w:jc w:val="both"/>
        <w:rPr>
          <w:rFonts w:cs="David"/>
          <w:spacing w:val="12"/>
          <w:sz w:val="26"/>
          <w:szCs w:val="26"/>
          <w:rtl/>
        </w:rPr>
      </w:pPr>
    </w:p>
    <w:p w14:paraId="61A7B9B4" w14:textId="77777777" w:rsidR="004310CE" w:rsidRDefault="004310CE" w:rsidP="009B3EA4">
      <w:pPr>
        <w:spacing w:line="276" w:lineRule="auto"/>
        <w:ind w:right="1080"/>
        <w:jc w:val="both"/>
        <w:rPr>
          <w:rFonts w:cs="David"/>
          <w:spacing w:val="12"/>
          <w:sz w:val="26"/>
          <w:szCs w:val="26"/>
          <w:rtl/>
        </w:rPr>
      </w:pPr>
    </w:p>
    <w:p w14:paraId="703F2E91" w14:textId="77777777" w:rsidR="00FE3075" w:rsidRPr="000A5D34" w:rsidRDefault="00FE3075" w:rsidP="009B3EA4">
      <w:pPr>
        <w:spacing w:line="276" w:lineRule="auto"/>
        <w:ind w:right="1080"/>
        <w:jc w:val="both"/>
        <w:rPr>
          <w:rFonts w:cs="David"/>
          <w:spacing w:val="12"/>
          <w:sz w:val="26"/>
          <w:szCs w:val="26"/>
          <w:rtl/>
        </w:rPr>
      </w:pPr>
    </w:p>
    <w:p w14:paraId="1E6F06E3" w14:textId="77777777" w:rsidR="00A07CA4" w:rsidRDefault="00A07CA4" w:rsidP="00A07CA4">
      <w:pPr>
        <w:pStyle w:val="a6"/>
        <w:rPr>
          <w:rFonts w:cs="David"/>
          <w:spacing w:val="12"/>
          <w:sz w:val="26"/>
          <w:szCs w:val="26"/>
          <w:u w:val="single"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פירוט העובדות המקנות סמכות לבית המשפט:</w:t>
      </w:r>
    </w:p>
    <w:p w14:paraId="3C6C8344" w14:textId="440F6A55" w:rsidR="00A07CA4" w:rsidRDefault="00A07CA4" w:rsidP="00A07CA4">
      <w:pPr>
        <w:pStyle w:val="a6"/>
        <w:rPr>
          <w:rFonts w:cs="David"/>
          <w:spacing w:val="12"/>
          <w:sz w:val="26"/>
          <w:szCs w:val="26"/>
          <w:u w:val="single"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 xml:space="preserve"> </w:t>
      </w:r>
    </w:p>
    <w:p w14:paraId="29F4A5E4" w14:textId="22DF2B87" w:rsidR="00A07CA4" w:rsidRDefault="00A07CA4" w:rsidP="00A07CA4">
      <w:pPr>
        <w:numPr>
          <w:ilvl w:val="0"/>
          <w:numId w:val="1"/>
        </w:numPr>
        <w:tabs>
          <w:tab w:val="clear" w:pos="720"/>
          <w:tab w:val="num" w:pos="935"/>
        </w:tabs>
        <w:spacing w:line="276" w:lineRule="auto"/>
        <w:ind w:left="935" w:right="0" w:hanging="567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לבית משפט נכבד זה הסמכות לדון בתביעה על פי מהותה, ערכה ומקום ניהול עסקי הנתבעת.</w:t>
      </w:r>
    </w:p>
    <w:p w14:paraId="670F5DDA" w14:textId="77777777" w:rsidR="00C15E73" w:rsidRDefault="00C15E73" w:rsidP="00C15E73">
      <w:pPr>
        <w:ind w:right="1080"/>
        <w:jc w:val="both"/>
        <w:rPr>
          <w:rFonts w:cs="David"/>
          <w:spacing w:val="12"/>
          <w:sz w:val="26"/>
          <w:szCs w:val="26"/>
        </w:rPr>
      </w:pPr>
    </w:p>
    <w:p w14:paraId="53905F58" w14:textId="63BEC76A" w:rsidR="00C15E73" w:rsidRDefault="00C15E73" w:rsidP="00C15E73">
      <w:pPr>
        <w:numPr>
          <w:ilvl w:val="0"/>
          <w:numId w:val="1"/>
        </w:numPr>
        <w:tabs>
          <w:tab w:val="clear" w:pos="720"/>
        </w:tabs>
        <w:ind w:left="1004"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/>
          <w:spacing w:val="12"/>
          <w:sz w:val="26"/>
          <w:szCs w:val="26"/>
          <w:rtl/>
        </w:rPr>
        <w:t xml:space="preserve">הנתבעת חייבת לפצות את </w:t>
      </w:r>
      <w:r w:rsidR="005D7FFA">
        <w:rPr>
          <w:rFonts w:cs="David" w:hint="cs"/>
          <w:spacing w:val="12"/>
          <w:sz w:val="26"/>
          <w:szCs w:val="26"/>
          <w:rtl/>
        </w:rPr>
        <w:t>התובע</w:t>
      </w:r>
      <w:r>
        <w:rPr>
          <w:rFonts w:cs="David"/>
          <w:spacing w:val="12"/>
          <w:sz w:val="26"/>
          <w:szCs w:val="26"/>
          <w:rtl/>
        </w:rPr>
        <w:t xml:space="preserve"> בהיותה מבטחת השימוש ברכב במועד </w:t>
      </w:r>
      <w:r>
        <w:rPr>
          <w:rFonts w:cs="David" w:hint="cs"/>
          <w:spacing w:val="12"/>
          <w:sz w:val="26"/>
          <w:szCs w:val="26"/>
          <w:rtl/>
        </w:rPr>
        <w:t>התאונה</w:t>
      </w:r>
      <w:r>
        <w:rPr>
          <w:rFonts w:cs="David"/>
          <w:spacing w:val="12"/>
          <w:sz w:val="26"/>
          <w:szCs w:val="26"/>
          <w:rtl/>
        </w:rPr>
        <w:t>.</w:t>
      </w:r>
    </w:p>
    <w:p w14:paraId="1B5DA3AF" w14:textId="274B0F61" w:rsidR="00100DB6" w:rsidRPr="00125AF7" w:rsidRDefault="00100DB6" w:rsidP="00C15E73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  <w:rtl/>
        </w:rPr>
      </w:pPr>
    </w:p>
    <w:p w14:paraId="725D434B" w14:textId="5FE4BC6D" w:rsidR="00100DB6" w:rsidRDefault="00100DB6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  <w:r w:rsidRPr="004C36BD">
        <w:rPr>
          <w:rFonts w:cs="David" w:hint="cs"/>
          <w:spacing w:val="12"/>
          <w:sz w:val="26"/>
          <w:szCs w:val="26"/>
          <w:rtl/>
        </w:rPr>
        <w:t xml:space="preserve">אשר על כן, מתבקש כב' ביהמ"ש להזמין את </w:t>
      </w:r>
      <w:r w:rsidR="00A07CA4">
        <w:rPr>
          <w:rFonts w:cs="David" w:hint="cs"/>
          <w:spacing w:val="12"/>
          <w:sz w:val="26"/>
          <w:szCs w:val="26"/>
          <w:rtl/>
        </w:rPr>
        <w:t>הנתבעת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A07CA4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לדין ולחייב</w:t>
      </w:r>
      <w:r w:rsidR="00A07CA4">
        <w:rPr>
          <w:rFonts w:cs="David" w:hint="cs"/>
          <w:spacing w:val="12"/>
          <w:sz w:val="26"/>
          <w:szCs w:val="26"/>
          <w:rtl/>
        </w:rPr>
        <w:t>ה</w:t>
      </w:r>
      <w:r w:rsidR="00B36FE1">
        <w:rPr>
          <w:rFonts w:cs="David" w:hint="cs"/>
          <w:spacing w:val="12"/>
          <w:sz w:val="26"/>
          <w:szCs w:val="26"/>
          <w:rtl/>
        </w:rPr>
        <w:t>,</w:t>
      </w:r>
      <w:r>
        <w:rPr>
          <w:rFonts w:cs="David" w:hint="cs"/>
          <w:spacing w:val="12"/>
          <w:sz w:val="26"/>
          <w:szCs w:val="26"/>
          <w:rtl/>
        </w:rPr>
        <w:t xml:space="preserve"> לפצות את התובע</w:t>
      </w:r>
      <w:r w:rsidRPr="004C36BD">
        <w:rPr>
          <w:rFonts w:cs="David" w:hint="cs"/>
          <w:spacing w:val="12"/>
          <w:sz w:val="26"/>
          <w:szCs w:val="26"/>
          <w:rtl/>
        </w:rPr>
        <w:t xml:space="preserve"> כמפורט לעיל, בצירוף ריבית חוקית </w:t>
      </w:r>
      <w:proofErr w:type="spellStart"/>
      <w:r w:rsidRPr="004C36BD">
        <w:rPr>
          <w:rFonts w:cs="David" w:hint="cs"/>
          <w:spacing w:val="12"/>
          <w:sz w:val="26"/>
          <w:szCs w:val="26"/>
          <w:rtl/>
        </w:rPr>
        <w:t>מירבית</w:t>
      </w:r>
      <w:proofErr w:type="spellEnd"/>
      <w:r w:rsidRPr="004C36BD">
        <w:rPr>
          <w:rFonts w:cs="David" w:hint="cs"/>
          <w:spacing w:val="12"/>
          <w:sz w:val="26"/>
          <w:szCs w:val="26"/>
          <w:rtl/>
        </w:rPr>
        <w:t xml:space="preserve"> והפרשי הצמדה מלאים מיום הגשת התביעה ועד לתשלום בפועל, ולרבות הוצאות המשפט, שכ"ט עו"ד ומע"מ.</w:t>
      </w:r>
      <w:r>
        <w:rPr>
          <w:rFonts w:cs="David" w:hint="cs"/>
          <w:spacing w:val="12"/>
          <w:sz w:val="26"/>
          <w:szCs w:val="26"/>
          <w:rtl/>
        </w:rPr>
        <w:tab/>
      </w:r>
    </w:p>
    <w:p w14:paraId="651D949C" w14:textId="3ADB1DE8" w:rsidR="00F06132" w:rsidRDefault="00F06132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03172314" w14:textId="77777777" w:rsidR="00F06132" w:rsidRDefault="00F06132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30BC9F82" w14:textId="58EEA8D6" w:rsidR="00CA5F55" w:rsidRDefault="00CA5F55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2BF8F090" w14:textId="77777777" w:rsidR="00100DB6" w:rsidRPr="00B36FE1" w:rsidRDefault="00100DB6" w:rsidP="00100DB6">
      <w:pPr>
        <w:tabs>
          <w:tab w:val="left" w:pos="6514"/>
        </w:tabs>
        <w:jc w:val="both"/>
        <w:rPr>
          <w:rFonts w:cs="David"/>
          <w:b/>
          <w:bCs/>
          <w:spacing w:val="12"/>
          <w:sz w:val="26"/>
          <w:szCs w:val="26"/>
          <w:rtl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 xml:space="preserve">                                                                                          </w:t>
      </w:r>
      <w:r w:rsidRPr="00B36FE1">
        <w:rPr>
          <w:rFonts w:cs="David" w:hint="cs"/>
          <w:b/>
          <w:bCs/>
          <w:spacing w:val="-12"/>
          <w:sz w:val="26"/>
          <w:szCs w:val="26"/>
          <w:rtl/>
        </w:rPr>
        <w:t>______________</w:t>
      </w:r>
    </w:p>
    <w:p w14:paraId="08319C5B" w14:textId="26BEFBF8" w:rsidR="00100DB6" w:rsidRPr="00B36FE1" w:rsidRDefault="00100DB6" w:rsidP="00100DB6">
      <w:pPr>
        <w:ind w:left="1080"/>
        <w:jc w:val="both"/>
        <w:rPr>
          <w:rFonts w:cs="David"/>
          <w:b/>
          <w:bCs/>
          <w:spacing w:val="-12"/>
          <w:sz w:val="26"/>
          <w:szCs w:val="26"/>
          <w:rtl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  <w:t xml:space="preserve">               </w:t>
      </w:r>
      <w:r w:rsidR="00A644A5" w:rsidRPr="00B36FE1">
        <w:rPr>
          <w:rFonts w:cs="David" w:hint="cs"/>
          <w:b/>
          <w:bCs/>
          <w:spacing w:val="12"/>
          <w:sz w:val="26"/>
          <w:szCs w:val="26"/>
          <w:rtl/>
        </w:rPr>
        <w:t>אריאל פרייברג</w:t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>, עו"ד</w:t>
      </w:r>
    </w:p>
    <w:p w14:paraId="724812F1" w14:textId="29A968EB" w:rsidR="00100DB6" w:rsidRPr="00B36FE1" w:rsidRDefault="00100DB6" w:rsidP="00100DB6">
      <w:pPr>
        <w:jc w:val="both"/>
        <w:rPr>
          <w:rFonts w:cs="David"/>
          <w:b/>
          <w:bCs/>
          <w:spacing w:val="12"/>
          <w:sz w:val="26"/>
          <w:szCs w:val="26"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  <w:t xml:space="preserve">          ב"כ התובע</w:t>
      </w:r>
    </w:p>
    <w:p w14:paraId="520B971E" w14:textId="77777777" w:rsidR="00B87DC7" w:rsidRDefault="00B87DC7"/>
    <w:sectPr w:rsidR="00B87DC7" w:rsidSect="00040BC4">
      <w:footerReference w:type="even" r:id="rId9"/>
      <w:pgSz w:w="11906" w:h="16838"/>
      <w:pgMar w:top="851" w:right="1800" w:bottom="5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74E0CAB" w14:textId="77777777" w:rsidR="008A66C4" w:rsidRDefault="008A66C4">
      <w:r>
        <w:separator/>
      </w:r>
    </w:p>
  </w:endnote>
  <w:endnote w:type="continuationSeparator" w:id="0">
    <w:p w14:paraId="73EAC38D" w14:textId="77777777" w:rsidR="008A66C4" w:rsidRDefault="008A66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B09716" w14:textId="77777777" w:rsidR="000F7F22" w:rsidRDefault="00100DB6" w:rsidP="00B538BC">
    <w:pPr>
      <w:pStyle w:val="a3"/>
      <w:framePr w:wrap="around" w:vAnchor="text" w:hAnchor="text" w:xAlign="center" w:y="1"/>
      <w:rPr>
        <w:rStyle w:val="a5"/>
      </w:rPr>
    </w:pPr>
    <w:r>
      <w:rPr>
        <w:rStyle w:val="a5"/>
        <w:rtl/>
      </w:rPr>
      <w:fldChar w:fldCharType="begin"/>
    </w:r>
    <w:r>
      <w:rPr>
        <w:rStyle w:val="a5"/>
      </w:rPr>
      <w:instrText xml:space="preserve">PAGE  </w:instrText>
    </w:r>
    <w:r>
      <w:rPr>
        <w:rStyle w:val="a5"/>
        <w:rtl/>
      </w:rPr>
      <w:fldChar w:fldCharType="end"/>
    </w:r>
  </w:p>
  <w:p w14:paraId="15A1161D" w14:textId="77777777" w:rsidR="000F7F22" w:rsidRDefault="000F7F22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D75CC67" w14:textId="77777777" w:rsidR="008A66C4" w:rsidRDefault="008A66C4">
      <w:r>
        <w:separator/>
      </w:r>
    </w:p>
  </w:footnote>
  <w:footnote w:type="continuationSeparator" w:id="0">
    <w:p w14:paraId="1591380A" w14:textId="77777777" w:rsidR="008A66C4" w:rsidRDefault="008A66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CE2E72"/>
    <w:multiLevelType w:val="hybridMultilevel"/>
    <w:tmpl w:val="10A25542"/>
    <w:lvl w:ilvl="0" w:tplc="2DAEBEA2">
      <w:start w:val="1"/>
      <w:numFmt w:val="decimal"/>
      <w:lvlText w:val="(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A9F0C36"/>
    <w:multiLevelType w:val="hybridMultilevel"/>
    <w:tmpl w:val="3366575C"/>
    <w:lvl w:ilvl="0" w:tplc="E468EFDE">
      <w:start w:val="1"/>
      <w:numFmt w:val="decimal"/>
      <w:lvlText w:val="(%1)"/>
      <w:lvlJc w:val="left"/>
      <w:pPr>
        <w:tabs>
          <w:tab w:val="num" w:pos="2085"/>
        </w:tabs>
        <w:ind w:left="2085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-4215"/>
        </w:tabs>
        <w:ind w:left="-4215" w:hanging="360"/>
      </w:pPr>
    </w:lvl>
    <w:lvl w:ilvl="2" w:tplc="0409001B">
      <w:start w:val="1"/>
      <w:numFmt w:val="decimal"/>
      <w:lvlText w:val="%3."/>
      <w:lvlJc w:val="left"/>
      <w:pPr>
        <w:tabs>
          <w:tab w:val="num" w:pos="2805"/>
        </w:tabs>
        <w:ind w:left="2805" w:hanging="360"/>
      </w:pPr>
    </w:lvl>
    <w:lvl w:ilvl="3" w:tplc="0409000F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04090019">
      <w:start w:val="1"/>
      <w:numFmt w:val="decimal"/>
      <w:lvlText w:val="%5."/>
      <w:lvlJc w:val="left"/>
      <w:pPr>
        <w:tabs>
          <w:tab w:val="num" w:pos="4245"/>
        </w:tabs>
        <w:ind w:left="4245" w:hanging="360"/>
      </w:pPr>
    </w:lvl>
    <w:lvl w:ilvl="5" w:tplc="0409001B">
      <w:start w:val="1"/>
      <w:numFmt w:val="decimal"/>
      <w:lvlText w:val="%6."/>
      <w:lvlJc w:val="left"/>
      <w:pPr>
        <w:tabs>
          <w:tab w:val="num" w:pos="4965"/>
        </w:tabs>
        <w:ind w:left="4965" w:hanging="360"/>
      </w:pPr>
    </w:lvl>
    <w:lvl w:ilvl="6" w:tplc="0409000F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04090019">
      <w:start w:val="1"/>
      <w:numFmt w:val="decimal"/>
      <w:lvlText w:val="%8."/>
      <w:lvlJc w:val="left"/>
      <w:pPr>
        <w:tabs>
          <w:tab w:val="num" w:pos="6405"/>
        </w:tabs>
        <w:ind w:left="6405" w:hanging="360"/>
      </w:pPr>
    </w:lvl>
    <w:lvl w:ilvl="8" w:tplc="0409001B">
      <w:start w:val="1"/>
      <w:numFmt w:val="decimal"/>
      <w:lvlText w:val="%9."/>
      <w:lvlJc w:val="left"/>
      <w:pPr>
        <w:tabs>
          <w:tab w:val="num" w:pos="7125"/>
        </w:tabs>
        <w:ind w:left="7125" w:hanging="360"/>
      </w:pPr>
    </w:lvl>
  </w:abstractNum>
  <w:abstractNum w:abstractNumId="2" w15:restartNumberingAfterBreak="0">
    <w:nsid w:val="36935955"/>
    <w:multiLevelType w:val="hybridMultilevel"/>
    <w:tmpl w:val="A1ACBC40"/>
    <w:lvl w:ilvl="0" w:tplc="CA68A984">
      <w:start w:val="1"/>
      <w:numFmt w:val="decimal"/>
      <w:lvlText w:val="%1."/>
      <w:lvlJc w:val="left"/>
      <w:pPr>
        <w:tabs>
          <w:tab w:val="num" w:pos="720"/>
        </w:tabs>
        <w:ind w:left="720" w:right="1080" w:hanging="720"/>
      </w:pPr>
      <w:rPr>
        <w:rFonts w:cs="David"/>
        <w:b w:val="0"/>
        <w:bCs w:val="0"/>
        <w:sz w:val="26"/>
        <w:szCs w:val="26"/>
      </w:rPr>
    </w:lvl>
    <w:lvl w:ilvl="1" w:tplc="040D0019">
      <w:start w:val="1"/>
      <w:numFmt w:val="lowerLetter"/>
      <w:lvlText w:val="%2."/>
      <w:lvlJc w:val="left"/>
      <w:pPr>
        <w:tabs>
          <w:tab w:val="num" w:pos="1080"/>
        </w:tabs>
        <w:ind w:left="1080" w:right="1440" w:hanging="360"/>
      </w:pPr>
    </w:lvl>
    <w:lvl w:ilvl="2" w:tplc="040D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D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D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D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D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7B963D1"/>
    <w:multiLevelType w:val="hybridMultilevel"/>
    <w:tmpl w:val="E21E45D2"/>
    <w:lvl w:ilvl="0" w:tplc="04963ABE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819552A"/>
    <w:multiLevelType w:val="hybridMultilevel"/>
    <w:tmpl w:val="6D446306"/>
    <w:lvl w:ilvl="0" w:tplc="A5ECB9E0">
      <w:start w:val="1"/>
      <w:numFmt w:val="decimal"/>
      <w:lvlText w:val="(%1)"/>
      <w:lvlJc w:val="left"/>
      <w:pPr>
        <w:ind w:left="20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05" w:hanging="360"/>
      </w:pPr>
    </w:lvl>
    <w:lvl w:ilvl="2" w:tplc="0409001B" w:tentative="1">
      <w:start w:val="1"/>
      <w:numFmt w:val="lowerRoman"/>
      <w:lvlText w:val="%3."/>
      <w:lvlJc w:val="right"/>
      <w:pPr>
        <w:ind w:left="3525" w:hanging="180"/>
      </w:pPr>
    </w:lvl>
    <w:lvl w:ilvl="3" w:tplc="0409000F" w:tentative="1">
      <w:start w:val="1"/>
      <w:numFmt w:val="decimal"/>
      <w:lvlText w:val="%4."/>
      <w:lvlJc w:val="left"/>
      <w:pPr>
        <w:ind w:left="4245" w:hanging="360"/>
      </w:pPr>
    </w:lvl>
    <w:lvl w:ilvl="4" w:tplc="04090019" w:tentative="1">
      <w:start w:val="1"/>
      <w:numFmt w:val="lowerLetter"/>
      <w:lvlText w:val="%5."/>
      <w:lvlJc w:val="left"/>
      <w:pPr>
        <w:ind w:left="4965" w:hanging="360"/>
      </w:pPr>
    </w:lvl>
    <w:lvl w:ilvl="5" w:tplc="0409001B" w:tentative="1">
      <w:start w:val="1"/>
      <w:numFmt w:val="lowerRoman"/>
      <w:lvlText w:val="%6."/>
      <w:lvlJc w:val="right"/>
      <w:pPr>
        <w:ind w:left="5685" w:hanging="180"/>
      </w:pPr>
    </w:lvl>
    <w:lvl w:ilvl="6" w:tplc="0409000F" w:tentative="1">
      <w:start w:val="1"/>
      <w:numFmt w:val="decimal"/>
      <w:lvlText w:val="%7."/>
      <w:lvlJc w:val="left"/>
      <w:pPr>
        <w:ind w:left="6405" w:hanging="360"/>
      </w:pPr>
    </w:lvl>
    <w:lvl w:ilvl="7" w:tplc="04090019" w:tentative="1">
      <w:start w:val="1"/>
      <w:numFmt w:val="lowerLetter"/>
      <w:lvlText w:val="%8."/>
      <w:lvlJc w:val="left"/>
      <w:pPr>
        <w:ind w:left="7125" w:hanging="360"/>
      </w:pPr>
    </w:lvl>
    <w:lvl w:ilvl="8" w:tplc="0409001B" w:tentative="1">
      <w:start w:val="1"/>
      <w:numFmt w:val="lowerRoman"/>
      <w:lvlText w:val="%9."/>
      <w:lvlJc w:val="right"/>
      <w:pPr>
        <w:ind w:left="7845" w:hanging="180"/>
      </w:pPr>
    </w:lvl>
  </w:abstractNum>
  <w:abstractNum w:abstractNumId="5" w15:restartNumberingAfterBreak="0">
    <w:nsid w:val="6E906934"/>
    <w:multiLevelType w:val="hybridMultilevel"/>
    <w:tmpl w:val="C6540524"/>
    <w:lvl w:ilvl="0" w:tplc="7F70893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BA66876"/>
    <w:multiLevelType w:val="hybridMultilevel"/>
    <w:tmpl w:val="66A2E022"/>
    <w:lvl w:ilvl="0" w:tplc="83024ECC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711372591">
    <w:abstractNumId w:val="2"/>
  </w:num>
  <w:num w:numId="2" w16cid:durableId="208826718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77316965">
    <w:abstractNumId w:val="3"/>
  </w:num>
  <w:num w:numId="4" w16cid:durableId="424114732">
    <w:abstractNumId w:val="0"/>
  </w:num>
  <w:num w:numId="5" w16cid:durableId="738871277">
    <w:abstractNumId w:val="5"/>
  </w:num>
  <w:num w:numId="6" w16cid:durableId="2114324343">
    <w:abstractNumId w:val="6"/>
  </w:num>
  <w:num w:numId="7" w16cid:durableId="93331994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DB6"/>
    <w:rsid w:val="00002179"/>
    <w:rsid w:val="0001202A"/>
    <w:rsid w:val="000125D7"/>
    <w:rsid w:val="00021976"/>
    <w:rsid w:val="00071B98"/>
    <w:rsid w:val="000840F6"/>
    <w:rsid w:val="000966DD"/>
    <w:rsid w:val="000A20E3"/>
    <w:rsid w:val="000A5D34"/>
    <w:rsid w:val="000B7985"/>
    <w:rsid w:val="000C506A"/>
    <w:rsid w:val="000C54DD"/>
    <w:rsid w:val="000D2CB6"/>
    <w:rsid w:val="000E5888"/>
    <w:rsid w:val="000F7F22"/>
    <w:rsid w:val="00100DB6"/>
    <w:rsid w:val="00117DCE"/>
    <w:rsid w:val="00125AF7"/>
    <w:rsid w:val="0012627A"/>
    <w:rsid w:val="00171567"/>
    <w:rsid w:val="00174D88"/>
    <w:rsid w:val="00180DDA"/>
    <w:rsid w:val="001A1329"/>
    <w:rsid w:val="001B1A40"/>
    <w:rsid w:val="001B7ED0"/>
    <w:rsid w:val="001C3B88"/>
    <w:rsid w:val="001D6DDA"/>
    <w:rsid w:val="001F18A8"/>
    <w:rsid w:val="001F722E"/>
    <w:rsid w:val="00201E58"/>
    <w:rsid w:val="00210BDB"/>
    <w:rsid w:val="002159D4"/>
    <w:rsid w:val="00236E57"/>
    <w:rsid w:val="00237401"/>
    <w:rsid w:val="00237F42"/>
    <w:rsid w:val="00241B76"/>
    <w:rsid w:val="00252D36"/>
    <w:rsid w:val="002575B5"/>
    <w:rsid w:val="0028079B"/>
    <w:rsid w:val="002811D9"/>
    <w:rsid w:val="00291E0A"/>
    <w:rsid w:val="0029248C"/>
    <w:rsid w:val="00292E5B"/>
    <w:rsid w:val="002934CD"/>
    <w:rsid w:val="00294C1E"/>
    <w:rsid w:val="002A4FAB"/>
    <w:rsid w:val="002B7D71"/>
    <w:rsid w:val="002C2FD3"/>
    <w:rsid w:val="002C3670"/>
    <w:rsid w:val="002F72AA"/>
    <w:rsid w:val="00312FE8"/>
    <w:rsid w:val="00313C15"/>
    <w:rsid w:val="003367A9"/>
    <w:rsid w:val="003527BB"/>
    <w:rsid w:val="00376E17"/>
    <w:rsid w:val="003773D4"/>
    <w:rsid w:val="00397909"/>
    <w:rsid w:val="003A6A7D"/>
    <w:rsid w:val="003B7AE4"/>
    <w:rsid w:val="003F1DB5"/>
    <w:rsid w:val="003F3900"/>
    <w:rsid w:val="004310CE"/>
    <w:rsid w:val="004537A2"/>
    <w:rsid w:val="00453B88"/>
    <w:rsid w:val="00476F27"/>
    <w:rsid w:val="0049129C"/>
    <w:rsid w:val="004C5D3F"/>
    <w:rsid w:val="004D2841"/>
    <w:rsid w:val="004E7D3B"/>
    <w:rsid w:val="0050707A"/>
    <w:rsid w:val="00514ECB"/>
    <w:rsid w:val="00530E1F"/>
    <w:rsid w:val="00542497"/>
    <w:rsid w:val="00553CC7"/>
    <w:rsid w:val="0056148E"/>
    <w:rsid w:val="005667D7"/>
    <w:rsid w:val="005728DC"/>
    <w:rsid w:val="00580A2B"/>
    <w:rsid w:val="005850EA"/>
    <w:rsid w:val="00590759"/>
    <w:rsid w:val="005A07CA"/>
    <w:rsid w:val="005B54AD"/>
    <w:rsid w:val="005D38DF"/>
    <w:rsid w:val="005D7FFA"/>
    <w:rsid w:val="006273F4"/>
    <w:rsid w:val="00635BE1"/>
    <w:rsid w:val="00654840"/>
    <w:rsid w:val="006649D6"/>
    <w:rsid w:val="006651DA"/>
    <w:rsid w:val="00675F02"/>
    <w:rsid w:val="006901E2"/>
    <w:rsid w:val="006B2452"/>
    <w:rsid w:val="006C645D"/>
    <w:rsid w:val="006D289D"/>
    <w:rsid w:val="007058A7"/>
    <w:rsid w:val="0072781A"/>
    <w:rsid w:val="00745E04"/>
    <w:rsid w:val="00747F7B"/>
    <w:rsid w:val="00761CED"/>
    <w:rsid w:val="00766F3A"/>
    <w:rsid w:val="00794D85"/>
    <w:rsid w:val="0079547D"/>
    <w:rsid w:val="007A533C"/>
    <w:rsid w:val="007B4B82"/>
    <w:rsid w:val="007D210E"/>
    <w:rsid w:val="0083474B"/>
    <w:rsid w:val="00857509"/>
    <w:rsid w:val="008673FE"/>
    <w:rsid w:val="00872B79"/>
    <w:rsid w:val="008A2BF3"/>
    <w:rsid w:val="008A4CE1"/>
    <w:rsid w:val="008A66C4"/>
    <w:rsid w:val="008B2D9B"/>
    <w:rsid w:val="008B76E6"/>
    <w:rsid w:val="008C47AB"/>
    <w:rsid w:val="008F3F25"/>
    <w:rsid w:val="00931DD9"/>
    <w:rsid w:val="009738C5"/>
    <w:rsid w:val="00974169"/>
    <w:rsid w:val="009B3EA4"/>
    <w:rsid w:val="009B7F90"/>
    <w:rsid w:val="009C0E0A"/>
    <w:rsid w:val="009F5537"/>
    <w:rsid w:val="00A07CA4"/>
    <w:rsid w:val="00A1337E"/>
    <w:rsid w:val="00A24B40"/>
    <w:rsid w:val="00A27110"/>
    <w:rsid w:val="00A332A8"/>
    <w:rsid w:val="00A516E3"/>
    <w:rsid w:val="00A52709"/>
    <w:rsid w:val="00A644A5"/>
    <w:rsid w:val="00A84F71"/>
    <w:rsid w:val="00A91BB0"/>
    <w:rsid w:val="00AA543A"/>
    <w:rsid w:val="00AB1721"/>
    <w:rsid w:val="00AB5ABC"/>
    <w:rsid w:val="00AD09BB"/>
    <w:rsid w:val="00AE18A0"/>
    <w:rsid w:val="00B00920"/>
    <w:rsid w:val="00B21BAA"/>
    <w:rsid w:val="00B22805"/>
    <w:rsid w:val="00B36FE1"/>
    <w:rsid w:val="00B617B9"/>
    <w:rsid w:val="00B6568E"/>
    <w:rsid w:val="00B724DC"/>
    <w:rsid w:val="00B87DC7"/>
    <w:rsid w:val="00B90157"/>
    <w:rsid w:val="00B9338C"/>
    <w:rsid w:val="00B96504"/>
    <w:rsid w:val="00BA31BD"/>
    <w:rsid w:val="00BC03CE"/>
    <w:rsid w:val="00BD0740"/>
    <w:rsid w:val="00BE018A"/>
    <w:rsid w:val="00BE4597"/>
    <w:rsid w:val="00BF0D34"/>
    <w:rsid w:val="00C15E73"/>
    <w:rsid w:val="00C24355"/>
    <w:rsid w:val="00C30980"/>
    <w:rsid w:val="00C430B4"/>
    <w:rsid w:val="00C501E6"/>
    <w:rsid w:val="00C6309C"/>
    <w:rsid w:val="00C85F39"/>
    <w:rsid w:val="00C90F22"/>
    <w:rsid w:val="00CA143D"/>
    <w:rsid w:val="00CA1627"/>
    <w:rsid w:val="00CA5149"/>
    <w:rsid w:val="00CA5F55"/>
    <w:rsid w:val="00CB55B0"/>
    <w:rsid w:val="00CB6B3B"/>
    <w:rsid w:val="00D01872"/>
    <w:rsid w:val="00D04BB4"/>
    <w:rsid w:val="00D1491A"/>
    <w:rsid w:val="00D15CBB"/>
    <w:rsid w:val="00D32E62"/>
    <w:rsid w:val="00D4181B"/>
    <w:rsid w:val="00D936A5"/>
    <w:rsid w:val="00DD2C12"/>
    <w:rsid w:val="00E13EFF"/>
    <w:rsid w:val="00E22B98"/>
    <w:rsid w:val="00E623BD"/>
    <w:rsid w:val="00E77DF0"/>
    <w:rsid w:val="00E80FBF"/>
    <w:rsid w:val="00EA00B9"/>
    <w:rsid w:val="00EA08ED"/>
    <w:rsid w:val="00ED5D44"/>
    <w:rsid w:val="00EE6AA0"/>
    <w:rsid w:val="00EF4FF6"/>
    <w:rsid w:val="00F06132"/>
    <w:rsid w:val="00F06A3C"/>
    <w:rsid w:val="00F42202"/>
    <w:rsid w:val="00F56D24"/>
    <w:rsid w:val="00F72D19"/>
    <w:rsid w:val="00F9029A"/>
    <w:rsid w:val="00FC75C7"/>
    <w:rsid w:val="00FD67C9"/>
    <w:rsid w:val="00FE3075"/>
    <w:rsid w:val="00FE4AAF"/>
    <w:rsid w:val="00FF1D34"/>
    <w:rsid w:val="00FF5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AA9C63"/>
  <w15:chartTrackingRefBased/>
  <w15:docId w15:val="{C4E456E8-6207-4549-BFBB-F40756F60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6132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styleId="1">
    <w:name w:val="heading 1"/>
    <w:basedOn w:val="a"/>
    <w:next w:val="a"/>
    <w:link w:val="10"/>
    <w:qFormat/>
    <w:rsid w:val="00100DB6"/>
    <w:pPr>
      <w:keepNext/>
      <w:outlineLvl w:val="0"/>
    </w:pPr>
    <w:rPr>
      <w:rFonts w:cs="David"/>
      <w:u w:val="single"/>
    </w:rPr>
  </w:style>
  <w:style w:type="paragraph" w:styleId="2">
    <w:name w:val="heading 2"/>
    <w:basedOn w:val="a"/>
    <w:next w:val="a"/>
    <w:link w:val="20"/>
    <w:qFormat/>
    <w:rsid w:val="00100DB6"/>
    <w:pPr>
      <w:keepNext/>
      <w:jc w:val="center"/>
      <w:outlineLvl w:val="1"/>
    </w:pPr>
    <w:rPr>
      <w:rFonts w:cs="David"/>
      <w:b/>
      <w:bCs/>
      <w:u w:val="singl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rsid w:val="00100DB6"/>
    <w:rPr>
      <w:rFonts w:ascii="Times New Roman" w:eastAsia="Times New Roman" w:hAnsi="Times New Roman" w:cs="David"/>
      <w:sz w:val="24"/>
      <w:szCs w:val="24"/>
      <w:u w:val="single"/>
      <w:lang w:eastAsia="he-IL"/>
    </w:rPr>
  </w:style>
  <w:style w:type="character" w:customStyle="1" w:styleId="20">
    <w:name w:val="כותרת 2 תו"/>
    <w:basedOn w:val="a0"/>
    <w:link w:val="2"/>
    <w:rsid w:val="00100DB6"/>
    <w:rPr>
      <w:rFonts w:ascii="Times New Roman" w:eastAsia="Times New Roman" w:hAnsi="Times New Roman" w:cs="David"/>
      <w:b/>
      <w:bCs/>
      <w:sz w:val="24"/>
      <w:szCs w:val="24"/>
      <w:u w:val="single"/>
      <w:lang w:eastAsia="he-IL"/>
    </w:rPr>
  </w:style>
  <w:style w:type="paragraph" w:styleId="a3">
    <w:name w:val="footer"/>
    <w:basedOn w:val="a"/>
    <w:link w:val="a4"/>
    <w:rsid w:val="00100DB6"/>
    <w:pPr>
      <w:tabs>
        <w:tab w:val="center" w:pos="4153"/>
        <w:tab w:val="right" w:pos="8306"/>
      </w:tabs>
    </w:pPr>
  </w:style>
  <w:style w:type="character" w:customStyle="1" w:styleId="a4">
    <w:name w:val="כותרת תחתונה תו"/>
    <w:basedOn w:val="a0"/>
    <w:link w:val="a3"/>
    <w:rsid w:val="00100DB6"/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styleId="a5">
    <w:name w:val="page number"/>
    <w:basedOn w:val="a0"/>
    <w:rsid w:val="00100DB6"/>
  </w:style>
  <w:style w:type="paragraph" w:styleId="a6">
    <w:name w:val="List Paragraph"/>
    <w:basedOn w:val="a"/>
    <w:uiPriority w:val="34"/>
    <w:qFormat/>
    <w:rsid w:val="00100DB6"/>
    <w:pPr>
      <w:ind w:left="720"/>
    </w:pPr>
  </w:style>
  <w:style w:type="character" w:styleId="Hyperlink">
    <w:name w:val="Hyperlink"/>
    <w:rsid w:val="00100DB6"/>
    <w:rPr>
      <w:color w:val="0563C1"/>
      <w:u w:val="single"/>
    </w:rPr>
  </w:style>
  <w:style w:type="character" w:styleId="a7">
    <w:name w:val="Unresolved Mention"/>
    <w:basedOn w:val="a0"/>
    <w:uiPriority w:val="99"/>
    <w:semiHidden/>
    <w:unhideWhenUsed/>
    <w:rsid w:val="00C90F22"/>
    <w:rPr>
      <w:color w:val="605E5C"/>
      <w:shd w:val="clear" w:color="auto" w:fill="E1DFDD"/>
    </w:rPr>
  </w:style>
  <w:style w:type="paragraph" w:styleId="a8">
    <w:name w:val="Revision"/>
    <w:hidden/>
    <w:uiPriority w:val="99"/>
    <w:semiHidden/>
    <w:rsid w:val="00C90F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44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59582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single" w:sz="12" w:space="8" w:color="DADADA"/>
            <w:right w:val="none" w:sz="0" w:space="0" w:color="auto"/>
          </w:divBdr>
          <w:divsChild>
            <w:div w:id="1070466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108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28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680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12" w:space="8" w:color="DADADA"/>
                <w:right w:val="none" w:sz="0" w:space="0" w:color="auto"/>
              </w:divBdr>
              <w:divsChild>
                <w:div w:id="1481920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869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92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259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12" w:space="8" w:color="DADADA"/>
                <w:right w:val="none" w:sz="0" w:space="0" w:color="auto"/>
              </w:divBdr>
              <w:divsChild>
                <w:div w:id="924412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070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76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325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12" w:space="8" w:color="DADADA"/>
                <w:right w:val="none" w:sz="0" w:space="0" w:color="auto"/>
              </w:divBdr>
              <w:divsChild>
                <w:div w:id="32855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536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32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367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467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10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072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279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22542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single" w:sz="12" w:space="8" w:color="DADADA"/>
            <w:right w:val="none" w:sz="0" w:space="0" w:color="auto"/>
          </w:divBdr>
          <w:divsChild>
            <w:div w:id="1443842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847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14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748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12" w:space="8" w:color="DADADA"/>
                <w:right w:val="none" w:sz="0" w:space="0" w:color="auto"/>
              </w:divBdr>
              <w:divsChild>
                <w:div w:id="828709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viot@5555555.co.i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4428C6E-A773-2140-9B96-2F0645D0CF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1267</TotalTime>
  <Pages>4</Pages>
  <Words>728</Words>
  <Characters>4153</Characters>
  <Application>Microsoft Office Word</Application>
  <DocSecurity>0</DocSecurity>
  <Lines>34</Lines>
  <Paragraphs>9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Law Lawyer</dc:creator>
  <cp:keywords/>
  <dc:description/>
  <cp:lastModifiedBy>ariel f</cp:lastModifiedBy>
  <cp:revision>13</cp:revision>
  <cp:lastPrinted>2021-12-22T11:52:00Z</cp:lastPrinted>
  <dcterms:created xsi:type="dcterms:W3CDTF">2024-07-02T06:41:00Z</dcterms:created>
  <dcterms:modified xsi:type="dcterms:W3CDTF">2024-08-01T13:26:00Z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1016173</vt:lpwstr>
  </property>
</Properties>
</file>