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פרופ' משה סלעי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0F03C2D8" w14:textId="77777777" w:rsidR="0066661D" w:rsidRPr="0066661D" w:rsidRDefault="0066661D" w:rsidP="0066661D">
      <w:pPr>
        <w:spacing w:line="240" w:lineRule="auto"/>
        <w:rPr>
          <w:b/>
          <w:bCs/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מרחוב י.ל. גורדון 11</w:t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  <w:r w:rsidRPr="0066661D">
        <w:rPr>
          <w:spacing w:val="12"/>
          <w:sz w:val="28"/>
          <w:szCs w:val="28"/>
          <w:rtl/>
        </w:rPr>
        <w:tab/>
      </w:r>
    </w:p>
    <w:p w14:paraId="3FA40EDA" w14:textId="1E569BFB" w:rsidR="00570EAE" w:rsidRPr="0066661D" w:rsidRDefault="0066661D" w:rsidP="0066661D">
      <w:pPr>
        <w:spacing w:line="240" w:lineRule="auto"/>
        <w:rPr>
          <w:b/>
          <w:bCs/>
          <w:spacing w:val="12"/>
          <w:sz w:val="28"/>
          <w:szCs w:val="28"/>
        </w:rPr>
      </w:pPr>
      <w:r w:rsidRPr="0066661D">
        <w:rPr>
          <w:rFonts w:hint="cs"/>
          <w:sz w:val="28"/>
          <w:szCs w:val="28"/>
          <w:u w:val="single"/>
          <w:rtl/>
        </w:rPr>
        <w:t>תל אביב</w:t>
      </w:r>
    </w:p>
    <w:p w14:paraId="3473B818" w14:textId="341AF879" w:rsidR="00EA6E93" w:rsidRPr="002B48D8" w:rsidRDefault="00570EAE" w:rsidP="00EA6E93">
      <w:pPr>
        <w:rPr>
          <w:sz w:val="28"/>
          <w:szCs w:val="28"/>
          <w:rtl/>
        </w:rPr>
      </w:pPr>
      <w:r w:rsidRPr="002B48D8"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0DCF83CB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="0066661D">
        <w:rPr>
          <w:rFonts w:ascii="David" w:hAnsi="David" w:hint="cs"/>
          <w:b/>
          <w:bCs/>
          <w:sz w:val="28"/>
          <w:szCs w:val="28"/>
          <w:rtl/>
        </w:rPr>
        <w:t xml:space="preserve">       </w:t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66661D">
        <w:rPr>
          <w:rFonts w:ascii="David" w:hAnsi="David"/>
          <w:b/>
          <w:bCs/>
          <w:sz w:val="28"/>
          <w:szCs w:val="28"/>
        </w:rPr>
        <w:t>22/6/2022</w:t>
      </w:r>
    </w:p>
    <w:p w14:paraId="5144200A" w14:textId="0A749FFC" w:rsidR="00EA6E93" w:rsidRDefault="00EA6E93" w:rsidP="00EA6E93">
      <w:pPr>
        <w:pStyle w:val="a8"/>
        <w:spacing w:line="240" w:lineRule="auto"/>
        <w:rPr>
          <w:bCs/>
          <w:sz w:val="28"/>
          <w:szCs w:val="28"/>
          <w:u w:val="single"/>
          <w:rtl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="0066661D">
        <w:rPr>
          <w:rFonts w:hint="cs"/>
          <w:b/>
          <w:bCs/>
          <w:sz w:val="28"/>
          <w:szCs w:val="28"/>
          <w:rtl/>
        </w:rPr>
        <w:t>הנפגעים: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66661D">
        <w:rPr>
          <w:rFonts w:hint="cs"/>
          <w:bCs/>
          <w:sz w:val="28"/>
          <w:szCs w:val="28"/>
          <w:u w:val="single"/>
          <w:rtl/>
        </w:rPr>
        <w:t>יאיר גוילי, ת"ז 32816984;</w:t>
      </w:r>
    </w:p>
    <w:p w14:paraId="6D004752" w14:textId="266BCEE1" w:rsidR="0066661D" w:rsidRPr="00570EAE" w:rsidRDefault="0066661D" w:rsidP="00EA6E93">
      <w:pPr>
        <w:pStyle w:val="a8"/>
        <w:spacing w:line="24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rFonts w:hint="cs"/>
          <w:b/>
          <w:bCs/>
          <w:sz w:val="28"/>
          <w:szCs w:val="28"/>
          <w:rtl/>
        </w:rPr>
        <w:t xml:space="preserve">      סימה קובלקובסקי , ת"ז 300598935</w:t>
      </w:r>
    </w:p>
    <w:p w14:paraId="7A7EE51C" w14:textId="33F6819E" w:rsidR="00EA6E93" w:rsidRDefault="00EA6E93" w:rsidP="00EA6E93">
      <w:pPr>
        <w:ind w:left="1467" w:hanging="146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47FAF07A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66661D"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מרשיי, התובעים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66661D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66661D">
        <w:rPr>
          <w:rFonts w:ascii="David" w:hAnsi="David" w:cs="David" w:hint="cs"/>
          <w:sz w:val="26"/>
          <w:szCs w:val="26"/>
          <w:rtl/>
        </w:rPr>
        <w:t>22.6.22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66661D">
        <w:rPr>
          <w:rFonts w:ascii="David" w:hAnsi="David" w:cs="David" w:hint="cs"/>
          <w:sz w:val="26"/>
          <w:szCs w:val="26"/>
          <w:rtl/>
        </w:rPr>
        <w:t>נכותם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825FCA">
      <w:pPr>
        <w:pStyle w:val="ab"/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</w:p>
    <w:p w14:paraId="00FBC549" w14:textId="29AC057B" w:rsidR="00EA6E93" w:rsidRPr="00037207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רצ"ב לעיון כב' התיעוד רפואי הרפואי בנוגע </w:t>
      </w:r>
      <w:r w:rsidR="0066661D">
        <w:rPr>
          <w:rFonts w:ascii="David" w:hAnsi="David" w:cs="David" w:hint="cs"/>
          <w:sz w:val="26"/>
          <w:szCs w:val="26"/>
          <w:rtl/>
        </w:rPr>
        <w:t xml:space="preserve">למרשיי מחולק בשני חלקים </w:t>
      </w:r>
      <w:r w:rsidR="0066661D">
        <w:rPr>
          <w:rFonts w:ascii="David" w:hAnsi="David" w:cs="David"/>
          <w:sz w:val="26"/>
          <w:szCs w:val="26"/>
          <w:rtl/>
        </w:rPr>
        <w:t>–</w:t>
      </w:r>
      <w:r w:rsidR="0066661D">
        <w:rPr>
          <w:rFonts w:ascii="David" w:hAnsi="David" w:cs="David" w:hint="cs"/>
          <w:sz w:val="26"/>
          <w:szCs w:val="26"/>
          <w:rtl/>
        </w:rPr>
        <w:t xml:space="preserve"> התובע 1 </w:t>
      </w:r>
      <w:r w:rsidR="0066661D">
        <w:rPr>
          <w:rFonts w:ascii="David" w:hAnsi="David" w:cs="David"/>
          <w:sz w:val="26"/>
          <w:szCs w:val="26"/>
          <w:rtl/>
        </w:rPr>
        <w:t>–</w:t>
      </w:r>
      <w:r w:rsidR="0066661D">
        <w:rPr>
          <w:rFonts w:ascii="David" w:hAnsi="David" w:cs="David" w:hint="cs"/>
          <w:sz w:val="26"/>
          <w:szCs w:val="26"/>
          <w:rtl/>
        </w:rPr>
        <w:t xml:space="preserve"> יאיר, והתובעת 2 - סימה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55CC2D47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1A645F21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66661D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 xml:space="preserve">תישא </w:t>
      </w:r>
      <w:r w:rsidR="0066661D">
        <w:rPr>
          <w:rFonts w:ascii="David" w:hAnsi="David" w:cs="David" w:hint="cs"/>
          <w:sz w:val="26"/>
          <w:szCs w:val="26"/>
          <w:rtl/>
        </w:rPr>
        <w:t>הנתבעת 2, המבטחת</w:t>
      </w:r>
      <w:r w:rsidR="0031451A">
        <w:rPr>
          <w:rFonts w:ascii="David" w:hAnsi="David" w:cs="David" w:hint="cs"/>
          <w:sz w:val="26"/>
          <w:szCs w:val="26"/>
          <w:rtl/>
        </w:rPr>
        <w:t xml:space="preserve">, </w:t>
      </w:r>
      <w:r w:rsidR="0066661D">
        <w:rPr>
          <w:rFonts w:ascii="David" w:hAnsi="David" w:cs="David" w:hint="cs"/>
          <w:sz w:val="26"/>
          <w:szCs w:val="26"/>
          <w:rtl/>
        </w:rPr>
        <w:t>הפניקס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</w:t>
      </w:r>
      <w:r w:rsidR="0066661D">
        <w:rPr>
          <w:rFonts w:ascii="David" w:hAnsi="David" w:cs="David" w:hint="cs"/>
          <w:sz w:val="26"/>
          <w:szCs w:val="26"/>
          <w:rtl/>
        </w:rPr>
        <w:t>.</w:t>
      </w:r>
    </w:p>
    <w:p w14:paraId="1D36DCD1" w14:textId="77777777" w:rsidR="00EA6E93" w:rsidRPr="00037207" w:rsidRDefault="00EA6E93" w:rsidP="00825FCA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</w:rPr>
      </w:pPr>
    </w:p>
    <w:p w14:paraId="5E1D4CBD" w14:textId="77777777" w:rsidR="00EA6E93" w:rsidRDefault="00EA6E93" w:rsidP="00825FCA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360" w:lineRule="auto"/>
        <w:ind w:left="600" w:right="992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335948B0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66661D">
        <w:rPr>
          <w:rFonts w:hint="cs"/>
          <w:sz w:val="26"/>
          <w:szCs w:val="26"/>
          <w:rtl/>
        </w:rPr>
        <w:t>שהם סולומון ואח'</w:t>
      </w:r>
    </w:p>
    <w:p w14:paraId="628F067E" w14:textId="0BBA0951" w:rsidR="0031451A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687B5568" w14:textId="74740F41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  <w:lang/>
        </w:rPr>
      </w:pPr>
      <w:r w:rsidRPr="0066661D">
        <w:rPr>
          <w:kern w:val="0"/>
          <w:sz w:val="28"/>
          <w:szCs w:val="28"/>
          <w:lang/>
        </w:rPr>
        <w:t>office@rns-law.co.il</w:t>
      </w:r>
    </w:p>
    <w:p w14:paraId="7322EAF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kern w:val="0"/>
          <w:rtl/>
          <w:lang/>
        </w:rPr>
      </w:pPr>
    </w:p>
    <w:p w14:paraId="505F51FF" w14:textId="77777777" w:rsidR="0066661D" w:rsidRPr="0066661D" w:rsidRDefault="0066661D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2DF605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6661D">
            <w:rPr>
              <w:noProof/>
              <w:rtl/>
            </w:rPr>
            <w:t>‏11 יולי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05CFF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6661D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0232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2024-05-23T07:08:00Z</cp:lastPrinted>
  <dcterms:created xsi:type="dcterms:W3CDTF">2024-07-11T09:42:00Z</dcterms:created>
  <dcterms:modified xsi:type="dcterms:W3CDTF">2024-07-11T10:34:00Z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1016016</vt:lpwstr>
  </property>
</Properties>
</file>