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BF4368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BF4368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4C36EFA3" w14:textId="3A8C428B" w:rsidR="003F57B8" w:rsidRPr="00BF4368" w:rsidRDefault="00BF4368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BF4368">
        <w:rPr>
          <w:rFonts w:hint="cs"/>
          <w:b/>
          <w:bCs/>
          <w:spacing w:val="10"/>
          <w:sz w:val="26"/>
          <w:szCs w:val="26"/>
          <w:rtl/>
        </w:rPr>
        <w:t>אדל לרדן</w:t>
      </w:r>
      <w:r w:rsidR="003F57B8" w:rsidRPr="00BF4368">
        <w:rPr>
          <w:rFonts w:hint="cs"/>
          <w:b/>
          <w:bCs/>
          <w:spacing w:val="10"/>
          <w:sz w:val="26"/>
          <w:szCs w:val="26"/>
          <w:rtl/>
        </w:rPr>
        <w:t>, עו"ד</w:t>
      </w:r>
    </w:p>
    <w:p w14:paraId="611E2FD7" w14:textId="0D3F2A09" w:rsidR="00CC7A96" w:rsidRPr="00BF4368" w:rsidRDefault="00BF4368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BF4368">
        <w:rPr>
          <w:rFonts w:hint="cs"/>
          <w:b/>
          <w:bCs/>
          <w:spacing w:val="10"/>
          <w:sz w:val="26"/>
          <w:szCs w:val="26"/>
          <w:rtl/>
        </w:rPr>
        <w:t xml:space="preserve">דרור וידוצ'ינסקי </w:t>
      </w:r>
      <w:r w:rsidRPr="00BF4368">
        <w:rPr>
          <w:b/>
          <w:bCs/>
          <w:spacing w:val="10"/>
          <w:sz w:val="26"/>
          <w:szCs w:val="26"/>
          <w:rtl/>
        </w:rPr>
        <w:t>–</w:t>
      </w:r>
      <w:r w:rsidRPr="00BF4368">
        <w:rPr>
          <w:rFonts w:hint="cs"/>
          <w:b/>
          <w:bCs/>
          <w:spacing w:val="10"/>
          <w:sz w:val="26"/>
          <w:szCs w:val="26"/>
          <w:rtl/>
        </w:rPr>
        <w:t xml:space="preserve"> משרד עורכי דין</w:t>
      </w:r>
    </w:p>
    <w:p w14:paraId="231F526D" w14:textId="718D2697" w:rsidR="000B7329" w:rsidRPr="00BF4368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BF4368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FD1FE39" w14:textId="2569E185" w:rsidR="00791F06" w:rsidRDefault="00D3318F" w:rsidP="00BF436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3D042B8D" w14:textId="77777777" w:rsidR="00BF4368" w:rsidRDefault="00BF4368" w:rsidP="00BF436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517FD53A" w14:textId="6057DA98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BF4368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BF4368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ת"א 60493-11-23 עזבון המנוחה </w:t>
      </w:r>
      <w:r w:rsidR="00BF4368">
        <w:rPr>
          <w:rFonts w:ascii="David" w:hAnsi="David"/>
          <w:b/>
          <w:bCs/>
          <w:sz w:val="28"/>
          <w:szCs w:val="28"/>
          <w:u w:val="single"/>
        </w:rPr>
        <w:t>PROCA</w:t>
      </w:r>
      <w:r w:rsidR="00BF4368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ואח' נ' המרכז הרפואי סורוקה</w:t>
      </w:r>
    </w:p>
    <w:p w14:paraId="206879A5" w14:textId="1C29353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BF4368">
        <w:rPr>
          <w:rFonts w:hint="cs"/>
          <w:b/>
          <w:bCs/>
          <w:sz w:val="28"/>
          <w:szCs w:val="28"/>
          <w:rtl/>
        </w:rPr>
        <w:t>מספרכם: (0- 3835)-7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91898F9" w:rsidR="00733A02" w:rsidRDefault="00BF436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למכתבכם ובהמשך לשיחותינו הריני מתכבד לפנות ולהשיבכם כדלקמן:</w:t>
      </w:r>
    </w:p>
    <w:p w14:paraId="25337FD6" w14:textId="4D7AB296" w:rsidR="00733A02" w:rsidRDefault="00C86A19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בטרם </w:t>
      </w:r>
      <w:proofErr w:type="spellStart"/>
      <w:r>
        <w:rPr>
          <w:rFonts w:hint="cs"/>
          <w:sz w:val="26"/>
          <w:szCs w:val="26"/>
          <w:rtl/>
        </w:rPr>
        <w:t>תצויין</w:t>
      </w:r>
      <w:proofErr w:type="spellEnd"/>
      <w:r>
        <w:rPr>
          <w:rFonts w:hint="cs"/>
          <w:sz w:val="26"/>
          <w:szCs w:val="26"/>
          <w:rtl/>
        </w:rPr>
        <w:t xml:space="preserve"> הדרישה הכספית אתכבד לצרף את המסמכים </w:t>
      </w:r>
      <w:r w:rsidR="00807E4C">
        <w:rPr>
          <w:rFonts w:hint="cs"/>
          <w:sz w:val="26"/>
          <w:szCs w:val="26"/>
          <w:rtl/>
        </w:rPr>
        <w:t>הבאים:</w:t>
      </w:r>
    </w:p>
    <w:p w14:paraId="4D4F73D2" w14:textId="70E0DA54" w:rsidR="00C86A19" w:rsidRPr="00C728B5" w:rsidRDefault="00C86A19" w:rsidP="00C86A19">
      <w:pPr>
        <w:pStyle w:val="aa"/>
        <w:numPr>
          <w:ilvl w:val="0"/>
          <w:numId w:val="4"/>
        </w:numPr>
        <w:bidi/>
        <w:ind w:right="1440"/>
        <w:rPr>
          <w:rFonts w:asciiTheme="majorHAnsi" w:hAnsiTheme="majorHAnsi" w:cstheme="majorHAnsi"/>
          <w:sz w:val="26"/>
          <w:szCs w:val="26"/>
        </w:rPr>
      </w:pPr>
      <w:r w:rsidRPr="00C728B5">
        <w:rPr>
          <w:rFonts w:asciiTheme="majorHAnsi" w:hAnsiTheme="majorHAnsi" w:cstheme="majorHAnsi"/>
          <w:sz w:val="26"/>
          <w:szCs w:val="26"/>
          <w:rtl/>
        </w:rPr>
        <w:t>חוזה עבודה.</w:t>
      </w:r>
    </w:p>
    <w:p w14:paraId="08040348" w14:textId="2C324B77" w:rsidR="00C86A19" w:rsidRPr="00C728B5" w:rsidRDefault="00C728B5" w:rsidP="00C86A19">
      <w:pPr>
        <w:pStyle w:val="aa"/>
        <w:numPr>
          <w:ilvl w:val="0"/>
          <w:numId w:val="4"/>
        </w:numPr>
        <w:bidi/>
        <w:ind w:right="1440"/>
        <w:rPr>
          <w:rFonts w:asciiTheme="majorHAnsi" w:hAnsiTheme="majorHAnsi" w:cstheme="majorHAnsi"/>
          <w:sz w:val="26"/>
          <w:szCs w:val="26"/>
        </w:rPr>
      </w:pPr>
      <w:r w:rsidRPr="00C728B5">
        <w:rPr>
          <w:rFonts w:asciiTheme="majorHAnsi" w:hAnsiTheme="majorHAnsi" w:cstheme="majorHAnsi"/>
          <w:sz w:val="26"/>
          <w:szCs w:val="26"/>
          <w:rtl/>
        </w:rPr>
        <w:t>אשרת עבודה בענף הסיעוד.</w:t>
      </w:r>
    </w:p>
    <w:p w14:paraId="4C25048E" w14:textId="404BCFE9" w:rsidR="00C728B5" w:rsidRPr="00C728B5" w:rsidRDefault="00C728B5" w:rsidP="00C86A19">
      <w:pPr>
        <w:pStyle w:val="aa"/>
        <w:numPr>
          <w:ilvl w:val="0"/>
          <w:numId w:val="4"/>
        </w:numPr>
        <w:bidi/>
        <w:ind w:right="1440"/>
        <w:rPr>
          <w:rFonts w:asciiTheme="majorHAnsi" w:hAnsiTheme="majorHAnsi" w:cstheme="majorHAnsi"/>
          <w:sz w:val="26"/>
          <w:szCs w:val="26"/>
        </w:rPr>
      </w:pPr>
      <w:r w:rsidRPr="00C728B5">
        <w:rPr>
          <w:rFonts w:asciiTheme="majorHAnsi" w:hAnsiTheme="majorHAnsi" w:cstheme="majorHAnsi"/>
          <w:sz w:val="26"/>
          <w:szCs w:val="26"/>
          <w:rtl/>
        </w:rPr>
        <w:t xml:space="preserve">בקשת בתה (הגב' </w:t>
      </w:r>
      <w:proofErr w:type="spellStart"/>
      <w:r w:rsidRPr="00C728B5">
        <w:rPr>
          <w:rFonts w:asciiTheme="majorHAnsi" w:hAnsiTheme="majorHAnsi" w:cstheme="majorHAnsi"/>
          <w:sz w:val="26"/>
          <w:szCs w:val="26"/>
          <w:rtl/>
        </w:rPr>
        <w:t>דורינה</w:t>
      </w:r>
      <w:proofErr w:type="spellEnd"/>
      <w:r w:rsidRPr="00C728B5">
        <w:rPr>
          <w:rFonts w:asciiTheme="majorHAnsi" w:hAnsiTheme="majorHAnsi" w:cstheme="majorHAnsi"/>
          <w:sz w:val="26"/>
          <w:szCs w:val="26"/>
          <w:rtl/>
        </w:rPr>
        <w:t>) לאפוטרופסות בתקופת האשפוז.</w:t>
      </w:r>
    </w:p>
    <w:p w14:paraId="74E4B8FF" w14:textId="46644925" w:rsidR="00C728B5" w:rsidRPr="00C728B5" w:rsidRDefault="00C728B5" w:rsidP="00C86A19">
      <w:pPr>
        <w:pStyle w:val="aa"/>
        <w:numPr>
          <w:ilvl w:val="0"/>
          <w:numId w:val="4"/>
        </w:numPr>
        <w:bidi/>
        <w:ind w:right="1440"/>
        <w:rPr>
          <w:rFonts w:asciiTheme="majorHAnsi" w:hAnsiTheme="majorHAnsi" w:cstheme="majorHAnsi"/>
          <w:sz w:val="26"/>
          <w:szCs w:val="26"/>
        </w:rPr>
      </w:pPr>
      <w:r w:rsidRPr="00C728B5">
        <w:rPr>
          <w:rFonts w:asciiTheme="majorHAnsi" w:hAnsiTheme="majorHAnsi" w:cstheme="majorHAnsi"/>
          <w:sz w:val="26"/>
          <w:szCs w:val="26"/>
          <w:rtl/>
        </w:rPr>
        <w:t>רשימת טיסות חלקית לצורך הטיפול במנוחה.</w:t>
      </w:r>
    </w:p>
    <w:p w14:paraId="71977BA0" w14:textId="7E574D89" w:rsidR="00C728B5" w:rsidRPr="00C728B5" w:rsidRDefault="00C728B5" w:rsidP="00C86A19">
      <w:pPr>
        <w:pStyle w:val="aa"/>
        <w:numPr>
          <w:ilvl w:val="0"/>
          <w:numId w:val="4"/>
        </w:numPr>
        <w:bidi/>
        <w:ind w:right="1440"/>
        <w:rPr>
          <w:rFonts w:asciiTheme="majorHAnsi" w:hAnsiTheme="majorHAnsi" w:cstheme="majorHAnsi"/>
          <w:sz w:val="26"/>
          <w:szCs w:val="26"/>
        </w:rPr>
      </w:pPr>
      <w:r w:rsidRPr="00C728B5">
        <w:rPr>
          <w:rFonts w:asciiTheme="majorHAnsi" w:hAnsiTheme="majorHAnsi" w:cstheme="majorHAnsi"/>
          <w:sz w:val="26"/>
          <w:szCs w:val="26"/>
          <w:rtl/>
        </w:rPr>
        <w:t>אישור נוטריוני – מעמד יורש לצורך הסדרת הטיפול במנוחה.</w:t>
      </w:r>
    </w:p>
    <w:p w14:paraId="7B7CB6C4" w14:textId="4AB1C0B1" w:rsidR="00C728B5" w:rsidRPr="00C728B5" w:rsidRDefault="00C728B5" w:rsidP="00C728B5">
      <w:pPr>
        <w:pStyle w:val="aa"/>
        <w:numPr>
          <w:ilvl w:val="0"/>
          <w:numId w:val="4"/>
        </w:numPr>
        <w:bidi/>
        <w:ind w:right="1440"/>
        <w:rPr>
          <w:rFonts w:asciiTheme="majorHAnsi" w:hAnsiTheme="majorHAnsi" w:cstheme="majorHAnsi"/>
          <w:sz w:val="26"/>
          <w:szCs w:val="26"/>
        </w:rPr>
      </w:pPr>
      <w:r w:rsidRPr="00C728B5">
        <w:rPr>
          <w:rFonts w:asciiTheme="majorHAnsi" w:hAnsiTheme="majorHAnsi" w:cstheme="majorHAnsi"/>
          <w:sz w:val="26"/>
          <w:szCs w:val="26"/>
          <w:rtl/>
        </w:rPr>
        <w:t>אישור בגין תשלום שכירות בסמוך למועד.</w:t>
      </w:r>
    </w:p>
    <w:p w14:paraId="0B1093B9" w14:textId="1D408B3B" w:rsidR="00C728B5" w:rsidRDefault="00C728B5" w:rsidP="00C86A19">
      <w:pPr>
        <w:pStyle w:val="aa"/>
        <w:numPr>
          <w:ilvl w:val="0"/>
          <w:numId w:val="4"/>
        </w:numPr>
        <w:bidi/>
        <w:ind w:right="1440"/>
        <w:rPr>
          <w:rFonts w:asciiTheme="majorHAnsi" w:hAnsiTheme="majorHAnsi" w:cstheme="majorHAnsi"/>
          <w:sz w:val="26"/>
          <w:szCs w:val="26"/>
        </w:rPr>
      </w:pPr>
      <w:r w:rsidRPr="00C728B5">
        <w:rPr>
          <w:rFonts w:asciiTheme="majorHAnsi" w:hAnsiTheme="majorHAnsi" w:cstheme="majorHAnsi"/>
          <w:sz w:val="26"/>
          <w:szCs w:val="26"/>
          <w:rtl/>
        </w:rPr>
        <w:t>אישור בדבר ימי אשפוז.</w:t>
      </w:r>
    </w:p>
    <w:p w14:paraId="23A04096" w14:textId="77777777" w:rsidR="00C728B5" w:rsidRPr="00C728B5" w:rsidRDefault="00C728B5" w:rsidP="00C728B5">
      <w:pPr>
        <w:pStyle w:val="aa"/>
        <w:bidi/>
        <w:ind w:left="1109" w:right="1440"/>
        <w:rPr>
          <w:rFonts w:asciiTheme="majorHAnsi" w:hAnsiTheme="majorHAnsi" w:cstheme="majorHAnsi"/>
          <w:sz w:val="26"/>
          <w:szCs w:val="26"/>
        </w:rPr>
      </w:pPr>
    </w:p>
    <w:p w14:paraId="790902E2" w14:textId="0C552675" w:rsidR="00807E4C" w:rsidRDefault="00807E4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כפי שיפורט להלן, הצעה זו אינה לצרכי פשרה בלבד כאמור בשיחתנו הטלפונית.</w:t>
      </w:r>
    </w:p>
    <w:p w14:paraId="6ECD84E1" w14:textId="77777777" w:rsidR="00807E4C" w:rsidRDefault="00807E4C" w:rsidP="00807E4C">
      <w:pPr>
        <w:spacing w:after="0"/>
        <w:ind w:left="749" w:right="1440"/>
        <w:rPr>
          <w:sz w:val="26"/>
          <w:szCs w:val="26"/>
        </w:rPr>
      </w:pPr>
    </w:p>
    <w:p w14:paraId="6082CDA2" w14:textId="26931087" w:rsidR="003F57B8" w:rsidRDefault="00C728B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כידוע, המנוחה אזרחית מולדובה </w:t>
      </w:r>
      <w:r w:rsidR="00D9433E">
        <w:rPr>
          <w:rFonts w:hint="cs"/>
          <w:sz w:val="26"/>
          <w:szCs w:val="26"/>
          <w:rtl/>
        </w:rPr>
        <w:t xml:space="preserve">עבדה בארץ כמטפלת סיעודית. </w:t>
      </w:r>
      <w:r w:rsidR="00807E4C">
        <w:rPr>
          <w:rFonts w:hint="cs"/>
          <w:sz w:val="26"/>
          <w:szCs w:val="26"/>
          <w:rtl/>
        </w:rPr>
        <w:t>שכרה הסתכם בסך של 4,650 ₪ לחודש (בערכי 2015) בנוסף לסך של כ-200-300 ₪ במזומן שניתנו לה מדי שבוע.</w:t>
      </w:r>
      <w:r w:rsidR="009F0230">
        <w:rPr>
          <w:rFonts w:hint="cs"/>
          <w:sz w:val="26"/>
          <w:szCs w:val="26"/>
          <w:rtl/>
        </w:rPr>
        <w:t xml:space="preserve"> </w:t>
      </w:r>
    </w:p>
    <w:p w14:paraId="304D9587" w14:textId="77777777" w:rsidR="009F0230" w:rsidRDefault="009F0230" w:rsidP="009F0230">
      <w:pPr>
        <w:pStyle w:val="aa"/>
        <w:rPr>
          <w:rFonts w:hint="cs"/>
          <w:sz w:val="26"/>
          <w:szCs w:val="26"/>
          <w:rtl/>
        </w:rPr>
      </w:pPr>
    </w:p>
    <w:p w14:paraId="29B217F3" w14:textId="3C2B0D63" w:rsidR="009F0230" w:rsidRDefault="009F023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בנוסף, המנוחה הייתה שולחת כספים לבתה וסייעה לה.</w:t>
      </w:r>
    </w:p>
    <w:p w14:paraId="4F187E51" w14:textId="77777777" w:rsidR="00807E4C" w:rsidRDefault="00807E4C" w:rsidP="00807E4C">
      <w:pPr>
        <w:pStyle w:val="aa"/>
        <w:rPr>
          <w:rFonts w:hint="cs"/>
          <w:sz w:val="26"/>
          <w:szCs w:val="26"/>
          <w:rtl/>
        </w:rPr>
      </w:pPr>
    </w:p>
    <w:p w14:paraId="78FE4E8D" w14:textId="39B11119" w:rsidR="00807E4C" w:rsidRDefault="00807E4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אלמלא </w:t>
      </w:r>
      <w:r w:rsidR="000C337E">
        <w:rPr>
          <w:rFonts w:hint="cs"/>
          <w:sz w:val="26"/>
          <w:szCs w:val="26"/>
          <w:rtl/>
        </w:rPr>
        <w:t>מותה</w:t>
      </w:r>
      <w:r>
        <w:rPr>
          <w:rFonts w:hint="cs"/>
          <w:sz w:val="26"/>
          <w:szCs w:val="26"/>
          <w:rtl/>
        </w:rPr>
        <w:t xml:space="preserve"> הייתה </w:t>
      </w:r>
      <w:r w:rsidR="000C337E">
        <w:rPr>
          <w:rFonts w:hint="cs"/>
          <w:sz w:val="26"/>
          <w:szCs w:val="26"/>
          <w:rtl/>
        </w:rPr>
        <w:t>ה</w:t>
      </w:r>
      <w:r>
        <w:rPr>
          <w:rFonts w:hint="cs"/>
          <w:sz w:val="26"/>
          <w:szCs w:val="26"/>
          <w:rtl/>
        </w:rPr>
        <w:t xml:space="preserve">מנוחה ממשיכה לעבוד </w:t>
      </w:r>
      <w:r w:rsidR="000C337E">
        <w:rPr>
          <w:rFonts w:hint="cs"/>
          <w:sz w:val="26"/>
          <w:szCs w:val="26"/>
          <w:rtl/>
        </w:rPr>
        <w:t>בהתאם</w:t>
      </w:r>
      <w:r>
        <w:rPr>
          <w:rFonts w:hint="cs"/>
          <w:sz w:val="26"/>
          <w:szCs w:val="26"/>
          <w:rtl/>
        </w:rPr>
        <w:t xml:space="preserve"> </w:t>
      </w:r>
      <w:r w:rsidR="000C337E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>הכשרתה ונ</w:t>
      </w:r>
      <w:r w:rsidR="00ED366B">
        <w:rPr>
          <w:rFonts w:hint="cs"/>
          <w:sz w:val="26"/>
          <w:szCs w:val="26"/>
          <w:rtl/>
        </w:rPr>
        <w:t>י</w:t>
      </w:r>
      <w:r>
        <w:rPr>
          <w:rFonts w:hint="cs"/>
          <w:sz w:val="26"/>
          <w:szCs w:val="26"/>
          <w:rtl/>
        </w:rPr>
        <w:t>סיונה ושכרה היה מאמיר בהתאם</w:t>
      </w:r>
      <w:r w:rsidR="009F0230">
        <w:rPr>
          <w:rFonts w:hint="cs"/>
          <w:sz w:val="26"/>
          <w:szCs w:val="26"/>
          <w:rtl/>
        </w:rPr>
        <w:t xml:space="preserve"> (הן בארץ והן באירופה).</w:t>
      </w:r>
    </w:p>
    <w:p w14:paraId="43D63FAB" w14:textId="77777777" w:rsidR="00807E4C" w:rsidRDefault="00807E4C" w:rsidP="00807E4C">
      <w:pPr>
        <w:pStyle w:val="aa"/>
        <w:rPr>
          <w:sz w:val="26"/>
          <w:szCs w:val="26"/>
          <w:rtl/>
        </w:rPr>
      </w:pPr>
    </w:p>
    <w:p w14:paraId="1240D382" w14:textId="77777777" w:rsidR="00ED366B" w:rsidRDefault="00807E4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לצרכי פשרה בלבד</w:t>
      </w:r>
      <w:r w:rsidR="00ED366B">
        <w:rPr>
          <w:rFonts w:hint="cs"/>
          <w:sz w:val="26"/>
          <w:szCs w:val="26"/>
          <w:rtl/>
        </w:rPr>
        <w:t xml:space="preserve">, בשלב זה, </w:t>
      </w:r>
      <w:r>
        <w:rPr>
          <w:rFonts w:hint="cs"/>
          <w:sz w:val="26"/>
          <w:szCs w:val="26"/>
          <w:rtl/>
        </w:rPr>
        <w:t>אוכל להמליץ בפני מרשתי</w:t>
      </w:r>
      <w:r w:rsidR="00ED366B">
        <w:rPr>
          <w:rFonts w:hint="cs"/>
          <w:sz w:val="26"/>
          <w:szCs w:val="26"/>
          <w:rtl/>
        </w:rPr>
        <w:t xml:space="preserve"> כמפורט:</w:t>
      </w:r>
    </w:p>
    <w:p w14:paraId="5BFED5C7" w14:textId="77777777" w:rsidR="00ED366B" w:rsidRDefault="00ED366B" w:rsidP="00ED366B">
      <w:pPr>
        <w:pStyle w:val="aa"/>
        <w:rPr>
          <w:rFonts w:hint="cs"/>
          <w:sz w:val="26"/>
          <w:szCs w:val="26"/>
          <w:rtl/>
        </w:rPr>
      </w:pPr>
    </w:p>
    <w:p w14:paraId="3085F0DA" w14:textId="5A5C0BEF" w:rsidR="00807E4C" w:rsidRDefault="00807E4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הפסדי שכר לעבר בסך של </w:t>
      </w:r>
      <w:r w:rsidR="009F0230" w:rsidRPr="000C337E">
        <w:rPr>
          <w:rFonts w:hint="cs"/>
          <w:b/>
          <w:bCs/>
          <w:sz w:val="26"/>
          <w:szCs w:val="26"/>
          <w:rtl/>
        </w:rPr>
        <w:t>353</w:t>
      </w:r>
      <w:r w:rsidRPr="000C337E">
        <w:rPr>
          <w:rFonts w:hint="cs"/>
          <w:b/>
          <w:bCs/>
          <w:sz w:val="26"/>
          <w:szCs w:val="26"/>
          <w:rtl/>
        </w:rPr>
        <w:t>,000 ₪.</w:t>
      </w:r>
    </w:p>
    <w:p w14:paraId="1D75A4B4" w14:textId="77777777" w:rsidR="00807E4C" w:rsidRDefault="00807E4C" w:rsidP="00807E4C">
      <w:pPr>
        <w:pStyle w:val="aa"/>
        <w:rPr>
          <w:rFonts w:hint="cs"/>
          <w:sz w:val="26"/>
          <w:szCs w:val="26"/>
          <w:rtl/>
        </w:rPr>
      </w:pPr>
    </w:p>
    <w:p w14:paraId="221B9788" w14:textId="33163DAD" w:rsidR="00807E4C" w:rsidRDefault="00807E4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הוצאות ועזרת הזולת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נסיעות הבת ממולדובה לישראל הלוך ושוב (מספר פעמים), לרבות הוצאות דיור, אובדן השתכרות ויתר הנזקים שנגר</w:t>
      </w:r>
      <w:r w:rsidR="00ED366B">
        <w:rPr>
          <w:rFonts w:hint="cs"/>
          <w:sz w:val="26"/>
          <w:szCs w:val="26"/>
          <w:rtl/>
        </w:rPr>
        <w:t>מ</w:t>
      </w:r>
      <w:r>
        <w:rPr>
          <w:rFonts w:hint="cs"/>
          <w:sz w:val="26"/>
          <w:szCs w:val="26"/>
          <w:rtl/>
        </w:rPr>
        <w:t>ו</w:t>
      </w:r>
      <w:r w:rsidR="00ED366B">
        <w:rPr>
          <w:rFonts w:hint="cs"/>
          <w:sz w:val="26"/>
          <w:szCs w:val="26"/>
          <w:rtl/>
        </w:rPr>
        <w:t xml:space="preserve"> למיטיבה</w:t>
      </w:r>
      <w:r>
        <w:rPr>
          <w:rFonts w:hint="cs"/>
          <w:sz w:val="26"/>
          <w:szCs w:val="26"/>
          <w:rtl/>
        </w:rPr>
        <w:t xml:space="preserve"> בעטיה של ההתרשלות בסכום גלובאלי בסך של </w:t>
      </w:r>
      <w:r w:rsidR="009F0230" w:rsidRPr="000C337E">
        <w:rPr>
          <w:rFonts w:hint="cs"/>
          <w:b/>
          <w:bCs/>
          <w:sz w:val="26"/>
          <w:szCs w:val="26"/>
          <w:rtl/>
        </w:rPr>
        <w:t>65</w:t>
      </w:r>
      <w:r w:rsidRPr="000C337E">
        <w:rPr>
          <w:rFonts w:hint="cs"/>
          <w:b/>
          <w:bCs/>
          <w:sz w:val="26"/>
          <w:szCs w:val="26"/>
          <w:rtl/>
        </w:rPr>
        <w:t>,000 ₪.</w:t>
      </w:r>
    </w:p>
    <w:p w14:paraId="1790F548" w14:textId="77777777" w:rsidR="00807E4C" w:rsidRDefault="00807E4C" w:rsidP="00807E4C">
      <w:pPr>
        <w:pStyle w:val="aa"/>
        <w:rPr>
          <w:rFonts w:hint="cs"/>
          <w:sz w:val="26"/>
          <w:szCs w:val="26"/>
          <w:rtl/>
        </w:rPr>
      </w:pPr>
    </w:p>
    <w:p w14:paraId="11A82926" w14:textId="7B77939F" w:rsidR="009F0230" w:rsidRDefault="00807E4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הפסד השתכרות בשנים האבודות</w:t>
      </w:r>
      <w:r w:rsidR="00ED366B">
        <w:rPr>
          <w:rFonts w:hint="cs"/>
          <w:sz w:val="26"/>
          <w:szCs w:val="26"/>
          <w:rtl/>
        </w:rPr>
        <w:t xml:space="preserve"> </w:t>
      </w:r>
      <w:r w:rsidR="00ED366B">
        <w:rPr>
          <w:rFonts w:hint="cs"/>
          <w:b/>
          <w:bCs/>
          <w:sz w:val="26"/>
          <w:szCs w:val="26"/>
          <w:rtl/>
        </w:rPr>
        <w:t>204</w:t>
      </w:r>
      <w:r w:rsidRPr="000C337E">
        <w:rPr>
          <w:rFonts w:hint="cs"/>
          <w:b/>
          <w:bCs/>
          <w:sz w:val="26"/>
          <w:szCs w:val="26"/>
          <w:rtl/>
        </w:rPr>
        <w:t>,</w:t>
      </w:r>
      <w:r w:rsidR="00ED366B">
        <w:rPr>
          <w:rFonts w:hint="cs"/>
          <w:b/>
          <w:bCs/>
          <w:sz w:val="26"/>
          <w:szCs w:val="26"/>
          <w:rtl/>
        </w:rPr>
        <w:t>848</w:t>
      </w:r>
      <w:r w:rsidRPr="000C337E">
        <w:rPr>
          <w:rFonts w:hint="cs"/>
          <w:b/>
          <w:bCs/>
          <w:sz w:val="26"/>
          <w:szCs w:val="26"/>
          <w:rtl/>
        </w:rPr>
        <w:t xml:space="preserve"> ₪</w:t>
      </w:r>
      <w:r>
        <w:rPr>
          <w:rFonts w:hint="cs"/>
          <w:sz w:val="26"/>
          <w:szCs w:val="26"/>
          <w:rtl/>
        </w:rPr>
        <w:t xml:space="preserve"> </w:t>
      </w:r>
      <w:r w:rsidR="00ED366B">
        <w:rPr>
          <w:rFonts w:hint="cs"/>
          <w:sz w:val="26"/>
          <w:szCs w:val="26"/>
          <w:rtl/>
        </w:rPr>
        <w:t xml:space="preserve">- </w:t>
      </w:r>
      <w:r>
        <w:rPr>
          <w:rFonts w:hint="cs"/>
          <w:sz w:val="26"/>
          <w:szCs w:val="26"/>
          <w:rtl/>
        </w:rPr>
        <w:t xml:space="preserve">על בסיס שכר מינימלי של </w:t>
      </w:r>
      <w:r w:rsidR="009F0230">
        <w:rPr>
          <w:rFonts w:hint="cs"/>
          <w:sz w:val="26"/>
          <w:szCs w:val="26"/>
          <w:rtl/>
        </w:rPr>
        <w:t xml:space="preserve">6,500 </w:t>
      </w:r>
      <w:r>
        <w:rPr>
          <w:rFonts w:hint="cs"/>
          <w:sz w:val="26"/>
          <w:szCs w:val="26"/>
          <w:rtl/>
        </w:rPr>
        <w:t>₪ לחודש עד לגיל הפרישה</w:t>
      </w:r>
      <w:r w:rsidR="00ED366B">
        <w:rPr>
          <w:rFonts w:hint="cs"/>
          <w:sz w:val="26"/>
          <w:szCs w:val="26"/>
          <w:rtl/>
        </w:rPr>
        <w:t>.</w:t>
      </w:r>
    </w:p>
    <w:p w14:paraId="7B3F433C" w14:textId="77777777" w:rsidR="009F0230" w:rsidRDefault="009F0230" w:rsidP="009F0230">
      <w:pPr>
        <w:pStyle w:val="aa"/>
        <w:rPr>
          <w:rFonts w:hint="cs"/>
          <w:sz w:val="26"/>
          <w:szCs w:val="26"/>
          <w:rtl/>
        </w:rPr>
      </w:pPr>
    </w:p>
    <w:p w14:paraId="20FA77E5" w14:textId="7062AFE7" w:rsidR="00807E4C" w:rsidRDefault="00807E4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</w:t>
      </w:r>
      <w:r w:rsidR="009F0230">
        <w:rPr>
          <w:rFonts w:hint="cs"/>
          <w:sz w:val="26"/>
          <w:szCs w:val="26"/>
          <w:rtl/>
        </w:rPr>
        <w:t xml:space="preserve">הפסד פנסיוני והפסד קצבאות </w:t>
      </w:r>
      <w:r w:rsidR="009F0230">
        <w:rPr>
          <w:sz w:val="26"/>
          <w:szCs w:val="26"/>
          <w:rtl/>
        </w:rPr>
        <w:t>–</w:t>
      </w:r>
      <w:r w:rsidR="009F0230">
        <w:rPr>
          <w:rFonts w:hint="cs"/>
          <w:sz w:val="26"/>
          <w:szCs w:val="26"/>
          <w:rtl/>
        </w:rPr>
        <w:t xml:space="preserve">  על בסיס גלובאלי </w:t>
      </w:r>
      <w:r w:rsidR="009F0230">
        <w:rPr>
          <w:sz w:val="26"/>
          <w:szCs w:val="26"/>
          <w:rtl/>
        </w:rPr>
        <w:t>–</w:t>
      </w:r>
      <w:r w:rsidR="009F0230">
        <w:rPr>
          <w:rFonts w:hint="cs"/>
          <w:sz w:val="26"/>
          <w:szCs w:val="26"/>
          <w:rtl/>
        </w:rPr>
        <w:t xml:space="preserve"> </w:t>
      </w:r>
      <w:r w:rsidR="009F0230" w:rsidRPr="000C337E">
        <w:rPr>
          <w:rFonts w:hint="cs"/>
          <w:b/>
          <w:bCs/>
          <w:sz w:val="26"/>
          <w:szCs w:val="26"/>
          <w:rtl/>
        </w:rPr>
        <w:t>70,000 ₪</w:t>
      </w:r>
      <w:r w:rsidR="000C337E">
        <w:rPr>
          <w:rFonts w:hint="cs"/>
          <w:b/>
          <w:bCs/>
          <w:sz w:val="26"/>
          <w:szCs w:val="26"/>
          <w:rtl/>
        </w:rPr>
        <w:t>.</w:t>
      </w:r>
      <w:r w:rsidR="009F0230" w:rsidRPr="000C337E">
        <w:rPr>
          <w:rFonts w:hint="cs"/>
          <w:b/>
          <w:bCs/>
          <w:sz w:val="26"/>
          <w:szCs w:val="26"/>
          <w:rtl/>
        </w:rPr>
        <w:t xml:space="preserve"> </w:t>
      </w:r>
    </w:p>
    <w:p w14:paraId="6E71DE20" w14:textId="77777777" w:rsidR="00807E4C" w:rsidRDefault="00807E4C" w:rsidP="00807E4C">
      <w:pPr>
        <w:pStyle w:val="aa"/>
        <w:rPr>
          <w:rFonts w:hint="cs"/>
          <w:sz w:val="26"/>
          <w:szCs w:val="26"/>
          <w:rtl/>
        </w:rPr>
      </w:pPr>
    </w:p>
    <w:p w14:paraId="6387DE8E" w14:textId="1C664E50" w:rsidR="00807E4C" w:rsidRDefault="00807E4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כאב וסבל, קיצור תוחלת חיים ואובדן הנאות החיים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</w:t>
      </w:r>
      <w:r w:rsidR="009F0230" w:rsidRPr="000C337E">
        <w:rPr>
          <w:rFonts w:hint="cs"/>
          <w:b/>
          <w:bCs/>
          <w:sz w:val="26"/>
          <w:szCs w:val="26"/>
          <w:rtl/>
        </w:rPr>
        <w:t>750</w:t>
      </w:r>
      <w:r w:rsidRPr="000C337E">
        <w:rPr>
          <w:rFonts w:hint="cs"/>
          <w:b/>
          <w:bCs/>
          <w:sz w:val="26"/>
          <w:szCs w:val="26"/>
          <w:rtl/>
        </w:rPr>
        <w:t xml:space="preserve">,000 </w:t>
      </w:r>
      <w:r w:rsidR="00F7376B" w:rsidRPr="000C337E">
        <w:rPr>
          <w:rFonts w:hint="cs"/>
          <w:b/>
          <w:bCs/>
          <w:sz w:val="26"/>
          <w:szCs w:val="26"/>
          <w:rtl/>
        </w:rPr>
        <w:t>₪.</w:t>
      </w:r>
    </w:p>
    <w:p w14:paraId="7FCF29D5" w14:textId="77777777" w:rsidR="000C337E" w:rsidRDefault="000C337E" w:rsidP="000C337E">
      <w:pPr>
        <w:pStyle w:val="aa"/>
        <w:rPr>
          <w:rFonts w:hint="cs"/>
          <w:sz w:val="26"/>
          <w:szCs w:val="26"/>
          <w:rtl/>
        </w:rPr>
      </w:pPr>
    </w:p>
    <w:tbl>
      <w:tblPr>
        <w:tblStyle w:val="a7"/>
        <w:bidiVisual/>
        <w:tblW w:w="0" w:type="auto"/>
        <w:tblInd w:w="7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37"/>
        <w:gridCol w:w="4154"/>
      </w:tblGrid>
      <w:tr w:rsidR="000C337E" w14:paraId="289B7A85" w14:textId="77777777" w:rsidTr="000C337E">
        <w:tc>
          <w:tcPr>
            <w:tcW w:w="4530" w:type="dxa"/>
          </w:tcPr>
          <w:p w14:paraId="2D231594" w14:textId="1F4C6ADA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הפסדי שכר בעבר</w:t>
            </w:r>
          </w:p>
        </w:tc>
        <w:tc>
          <w:tcPr>
            <w:tcW w:w="4530" w:type="dxa"/>
          </w:tcPr>
          <w:p w14:paraId="35FF9247" w14:textId="70E96CA5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353,000 ₪ </w:t>
            </w:r>
          </w:p>
        </w:tc>
      </w:tr>
      <w:tr w:rsidR="000C337E" w14:paraId="44889E6E" w14:textId="77777777" w:rsidTr="000C337E">
        <w:tc>
          <w:tcPr>
            <w:tcW w:w="4530" w:type="dxa"/>
          </w:tcPr>
          <w:p w14:paraId="6FB81A27" w14:textId="44749358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הפסד בשנים האבודות</w:t>
            </w:r>
          </w:p>
        </w:tc>
        <w:tc>
          <w:tcPr>
            <w:tcW w:w="4530" w:type="dxa"/>
          </w:tcPr>
          <w:p w14:paraId="04D04235" w14:textId="393FE054" w:rsidR="000C337E" w:rsidRDefault="00ED366B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204</w:t>
            </w:r>
            <w:r w:rsidR="000C337E">
              <w:rPr>
                <w:rFonts w:hint="cs"/>
                <w:sz w:val="26"/>
                <w:szCs w:val="26"/>
                <w:rtl/>
              </w:rPr>
              <w:t>,</w:t>
            </w:r>
            <w:r>
              <w:rPr>
                <w:rFonts w:hint="cs"/>
                <w:sz w:val="26"/>
                <w:szCs w:val="26"/>
                <w:rtl/>
              </w:rPr>
              <w:t>848</w:t>
            </w:r>
            <w:r w:rsidR="000C337E">
              <w:rPr>
                <w:rFonts w:hint="cs"/>
                <w:sz w:val="26"/>
                <w:szCs w:val="26"/>
                <w:rtl/>
              </w:rPr>
              <w:t xml:space="preserve"> ₪ </w:t>
            </w:r>
          </w:p>
        </w:tc>
      </w:tr>
      <w:tr w:rsidR="000C337E" w14:paraId="73CA2C70" w14:textId="77777777" w:rsidTr="000C337E">
        <w:tc>
          <w:tcPr>
            <w:tcW w:w="4530" w:type="dxa"/>
          </w:tcPr>
          <w:p w14:paraId="4832BE1F" w14:textId="25EB2358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הפסד פנסיוני וקצבאות</w:t>
            </w:r>
          </w:p>
        </w:tc>
        <w:tc>
          <w:tcPr>
            <w:tcW w:w="4530" w:type="dxa"/>
          </w:tcPr>
          <w:p w14:paraId="5DB49522" w14:textId="3E26FE6E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70,000 ₪ </w:t>
            </w:r>
          </w:p>
        </w:tc>
      </w:tr>
      <w:tr w:rsidR="000C337E" w14:paraId="6CF957C2" w14:textId="77777777" w:rsidTr="000C337E">
        <w:tc>
          <w:tcPr>
            <w:tcW w:w="4530" w:type="dxa"/>
          </w:tcPr>
          <w:p w14:paraId="2E17C4E4" w14:textId="6D893961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הוצאות ועזרת הזולת בתקופת האשפוז</w:t>
            </w:r>
          </w:p>
        </w:tc>
        <w:tc>
          <w:tcPr>
            <w:tcW w:w="4530" w:type="dxa"/>
          </w:tcPr>
          <w:p w14:paraId="60E93093" w14:textId="5ACD45C7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65,000 ₪</w:t>
            </w:r>
          </w:p>
        </w:tc>
      </w:tr>
      <w:tr w:rsidR="000C337E" w14:paraId="3B906353" w14:textId="77777777" w:rsidTr="000C337E">
        <w:tc>
          <w:tcPr>
            <w:tcW w:w="4530" w:type="dxa"/>
            <w:tcBorders>
              <w:bottom w:val="single" w:sz="36" w:space="0" w:color="auto"/>
            </w:tcBorders>
          </w:tcPr>
          <w:p w14:paraId="34A89DF2" w14:textId="11CCDF58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ראש נזק לא ממוני</w:t>
            </w:r>
          </w:p>
        </w:tc>
        <w:tc>
          <w:tcPr>
            <w:tcW w:w="4530" w:type="dxa"/>
            <w:tcBorders>
              <w:bottom w:val="single" w:sz="36" w:space="0" w:color="auto"/>
            </w:tcBorders>
          </w:tcPr>
          <w:p w14:paraId="43C0191E" w14:textId="0BF475B4" w:rsidR="000C337E" w:rsidRDefault="000C337E" w:rsidP="000C337E">
            <w:pPr>
              <w:ind w:right="1440"/>
              <w:rPr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750,000 ₪ </w:t>
            </w:r>
          </w:p>
        </w:tc>
      </w:tr>
      <w:tr w:rsidR="000C337E" w14:paraId="1DEEA525" w14:textId="77777777" w:rsidTr="000C337E">
        <w:tc>
          <w:tcPr>
            <w:tcW w:w="4530" w:type="dxa"/>
            <w:tcBorders>
              <w:top w:val="single" w:sz="36" w:space="0" w:color="auto"/>
            </w:tcBorders>
          </w:tcPr>
          <w:p w14:paraId="1E6FE529" w14:textId="2DCDCB51" w:rsidR="000C337E" w:rsidRPr="000C337E" w:rsidRDefault="000C337E" w:rsidP="000C337E">
            <w:pPr>
              <w:ind w:right="1440"/>
              <w:rPr>
                <w:b/>
                <w:bCs/>
                <w:sz w:val="26"/>
                <w:szCs w:val="26"/>
                <w:rtl/>
              </w:rPr>
            </w:pPr>
            <w:r w:rsidRPr="000C337E">
              <w:rPr>
                <w:rFonts w:hint="cs"/>
                <w:b/>
                <w:bCs/>
                <w:sz w:val="26"/>
                <w:szCs w:val="26"/>
                <w:rtl/>
              </w:rPr>
              <w:t>סה"כ:</w:t>
            </w:r>
          </w:p>
        </w:tc>
        <w:tc>
          <w:tcPr>
            <w:tcW w:w="4530" w:type="dxa"/>
            <w:tcBorders>
              <w:top w:val="single" w:sz="36" w:space="0" w:color="auto"/>
            </w:tcBorders>
          </w:tcPr>
          <w:p w14:paraId="45B7240B" w14:textId="372645EF" w:rsidR="000C337E" w:rsidRPr="000C337E" w:rsidRDefault="000C337E" w:rsidP="000C337E">
            <w:pPr>
              <w:ind w:right="1440"/>
              <w:rPr>
                <w:b/>
                <w:bCs/>
                <w:sz w:val="26"/>
                <w:szCs w:val="26"/>
                <w:rtl/>
              </w:rPr>
            </w:pPr>
            <w:r w:rsidRPr="000C337E">
              <w:rPr>
                <w:rFonts w:hint="cs"/>
                <w:b/>
                <w:bCs/>
                <w:sz w:val="26"/>
                <w:szCs w:val="26"/>
                <w:rtl/>
              </w:rPr>
              <w:t>1,</w:t>
            </w:r>
            <w:r w:rsidR="00ED366B">
              <w:rPr>
                <w:rFonts w:hint="cs"/>
                <w:b/>
                <w:bCs/>
                <w:sz w:val="26"/>
                <w:szCs w:val="26"/>
                <w:rtl/>
              </w:rPr>
              <w:t>442</w:t>
            </w:r>
            <w:r w:rsidRPr="000C337E">
              <w:rPr>
                <w:rFonts w:hint="cs"/>
                <w:b/>
                <w:bCs/>
                <w:sz w:val="26"/>
                <w:szCs w:val="26"/>
                <w:rtl/>
              </w:rPr>
              <w:t>,</w:t>
            </w:r>
            <w:r w:rsidR="00ED366B">
              <w:rPr>
                <w:rFonts w:hint="cs"/>
                <w:b/>
                <w:bCs/>
                <w:sz w:val="26"/>
                <w:szCs w:val="26"/>
                <w:rtl/>
              </w:rPr>
              <w:t>848</w:t>
            </w:r>
            <w:r w:rsidRPr="000C337E">
              <w:rPr>
                <w:rFonts w:hint="cs"/>
                <w:b/>
                <w:bCs/>
                <w:sz w:val="26"/>
                <w:szCs w:val="26"/>
                <w:rtl/>
              </w:rPr>
              <w:t xml:space="preserve"> ₪ </w:t>
            </w:r>
          </w:p>
        </w:tc>
      </w:tr>
    </w:tbl>
    <w:p w14:paraId="29536825" w14:textId="77777777" w:rsidR="000C337E" w:rsidRDefault="000C337E" w:rsidP="000C337E">
      <w:pPr>
        <w:spacing w:after="0"/>
        <w:ind w:left="749" w:right="1440"/>
        <w:rPr>
          <w:sz w:val="26"/>
          <w:szCs w:val="26"/>
          <w:rtl/>
        </w:rPr>
      </w:pPr>
    </w:p>
    <w:p w14:paraId="4AC4539F" w14:textId="652D79F1" w:rsidR="000C337E" w:rsidRDefault="000C337E" w:rsidP="000C337E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*על הסך האמור יש להוסיף שכ"ט עו"ד ומע"מ.</w:t>
      </w:r>
    </w:p>
    <w:p w14:paraId="72D1F7F4" w14:textId="77777777" w:rsidR="00F7376B" w:rsidRDefault="00F7376B" w:rsidP="00F7376B">
      <w:pPr>
        <w:pStyle w:val="aa"/>
        <w:rPr>
          <w:sz w:val="26"/>
          <w:szCs w:val="26"/>
          <w:rtl/>
        </w:rPr>
      </w:pPr>
    </w:p>
    <w:p w14:paraId="5EE1A24A" w14:textId="2B0D572F" w:rsidR="00F7376B" w:rsidRDefault="00F7376B" w:rsidP="00F7376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9F0230">
        <w:rPr>
          <w:rFonts w:hint="cs"/>
          <w:sz w:val="26"/>
          <w:szCs w:val="26"/>
          <w:rtl/>
        </w:rPr>
        <w:t xml:space="preserve">כפי שניתן להיווכח וכאמור בשיחתנו, המדובר הוא בהצעה </w:t>
      </w:r>
      <w:r w:rsidR="009F0230" w:rsidRPr="009F0230">
        <w:rPr>
          <w:rFonts w:hint="cs"/>
          <w:sz w:val="26"/>
          <w:szCs w:val="26"/>
          <w:rtl/>
        </w:rPr>
        <w:t xml:space="preserve">בערכי מינימום </w:t>
      </w:r>
      <w:r w:rsidRPr="009F0230">
        <w:rPr>
          <w:rFonts w:hint="cs"/>
          <w:sz w:val="26"/>
          <w:szCs w:val="26"/>
          <w:rtl/>
        </w:rPr>
        <w:t xml:space="preserve">לצרכי פשרה בלבד הרלוונטית </w:t>
      </w:r>
      <w:r w:rsidR="009F0230">
        <w:rPr>
          <w:rFonts w:hint="cs"/>
          <w:sz w:val="26"/>
          <w:szCs w:val="26"/>
          <w:rtl/>
        </w:rPr>
        <w:t>לשלב זה בלבד.</w:t>
      </w:r>
    </w:p>
    <w:p w14:paraId="609B881F" w14:textId="77777777" w:rsidR="009F0230" w:rsidRDefault="009F0230" w:rsidP="009F0230">
      <w:pPr>
        <w:pStyle w:val="aa"/>
        <w:rPr>
          <w:sz w:val="26"/>
          <w:szCs w:val="26"/>
          <w:rtl/>
        </w:rPr>
      </w:pPr>
    </w:p>
    <w:p w14:paraId="2C03C6BF" w14:textId="6E73C46A" w:rsidR="003F57B8" w:rsidRDefault="00F7376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לעיונכם, טיפולכם המסור וקבלת עמדתכם העניינית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519926B8" w:rsidR="00086A6A" w:rsidRPr="00ED366B" w:rsidRDefault="00086A6A" w:rsidP="00ED366B">
      <w:pPr>
        <w:ind w:left="825" w:firstLine="615"/>
        <w:rPr>
          <w:b/>
          <w:bCs/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ED366B">
        <w:rPr>
          <w:rFonts w:hint="cs"/>
          <w:sz w:val="26"/>
          <w:szCs w:val="26"/>
          <w:rtl/>
        </w:rPr>
        <w:t xml:space="preserve">  </w:t>
      </w:r>
      <w:r>
        <w:rPr>
          <w:rFonts w:hint="cs"/>
          <w:sz w:val="26"/>
          <w:szCs w:val="26"/>
          <w:rtl/>
        </w:rPr>
        <w:t xml:space="preserve">   </w:t>
      </w:r>
      <w:r w:rsidRPr="00ED366B">
        <w:rPr>
          <w:b/>
          <w:bCs/>
          <w:sz w:val="28"/>
          <w:szCs w:val="28"/>
          <w:rtl/>
        </w:rPr>
        <w:t>בכבוד רב ובב"ח,</w:t>
      </w:r>
    </w:p>
    <w:p w14:paraId="511B48B3" w14:textId="4E63BCEA" w:rsidR="00086A6A" w:rsidRPr="00ED366B" w:rsidRDefault="00086A6A" w:rsidP="00ED366B">
      <w:pPr>
        <w:spacing w:line="240" w:lineRule="auto"/>
        <w:rPr>
          <w:b/>
          <w:bCs/>
          <w:sz w:val="28"/>
          <w:szCs w:val="28"/>
          <w:rtl/>
        </w:rPr>
      </w:pPr>
      <w:r w:rsidRPr="00ED366B">
        <w:rPr>
          <w:b/>
          <w:bCs/>
          <w:sz w:val="28"/>
          <w:szCs w:val="28"/>
          <w:rtl/>
        </w:rPr>
        <w:t xml:space="preserve">             </w:t>
      </w:r>
      <w:r w:rsidRPr="00ED366B">
        <w:rPr>
          <w:b/>
          <w:bCs/>
          <w:sz w:val="28"/>
          <w:szCs w:val="28"/>
          <w:rtl/>
        </w:rPr>
        <w:tab/>
      </w:r>
      <w:r w:rsidRPr="00ED366B">
        <w:rPr>
          <w:b/>
          <w:bCs/>
          <w:sz w:val="28"/>
          <w:szCs w:val="28"/>
          <w:rtl/>
        </w:rPr>
        <w:tab/>
      </w:r>
      <w:r w:rsidRPr="00ED366B">
        <w:rPr>
          <w:b/>
          <w:bCs/>
          <w:sz w:val="28"/>
          <w:szCs w:val="28"/>
          <w:rtl/>
        </w:rPr>
        <w:tab/>
      </w:r>
      <w:r w:rsidRPr="00ED366B">
        <w:rPr>
          <w:b/>
          <w:bCs/>
          <w:sz w:val="28"/>
          <w:szCs w:val="28"/>
          <w:rtl/>
        </w:rPr>
        <w:tab/>
      </w:r>
      <w:r w:rsidRPr="00ED366B">
        <w:rPr>
          <w:b/>
          <w:bCs/>
          <w:sz w:val="28"/>
          <w:szCs w:val="28"/>
          <w:rtl/>
        </w:rPr>
        <w:tab/>
      </w:r>
      <w:r w:rsidRPr="00ED366B">
        <w:rPr>
          <w:b/>
          <w:bCs/>
          <w:sz w:val="28"/>
          <w:szCs w:val="28"/>
          <w:rtl/>
        </w:rPr>
        <w:tab/>
        <w:t xml:space="preserve">             אריאל פרייברג, עו"ד   </w:t>
      </w:r>
    </w:p>
    <w:p w14:paraId="1CE1E2DB" w14:textId="768CAD56" w:rsidR="00702F6A" w:rsidRPr="00ED366B" w:rsidRDefault="00D3318F" w:rsidP="00ED366B">
      <w:pPr>
        <w:pStyle w:val="a8"/>
        <w:spacing w:line="240" w:lineRule="auto"/>
        <w:ind w:left="3600"/>
        <w:jc w:val="left"/>
        <w:rPr>
          <w:rFonts w:ascii="David" w:hAnsi="David"/>
          <w:b/>
          <w:bCs/>
          <w:sz w:val="28"/>
          <w:szCs w:val="28"/>
          <w:rtl/>
        </w:rPr>
      </w:pPr>
      <w:r w:rsidRPr="00ED366B">
        <w:rPr>
          <w:rFonts w:ascii="David" w:hAnsi="David"/>
          <w:b/>
          <w:bCs/>
          <w:sz w:val="28"/>
          <w:szCs w:val="28"/>
          <w:rtl/>
        </w:rPr>
        <w:tab/>
      </w:r>
      <w:r w:rsidRPr="00ED366B">
        <w:rPr>
          <w:rFonts w:ascii="David" w:hAnsi="David"/>
          <w:b/>
          <w:bCs/>
          <w:sz w:val="28"/>
          <w:szCs w:val="28"/>
          <w:rtl/>
        </w:rPr>
        <w:tab/>
      </w:r>
      <w:r w:rsidRPr="00ED366B">
        <w:rPr>
          <w:rFonts w:ascii="David" w:hAnsi="David"/>
          <w:b/>
          <w:bCs/>
          <w:sz w:val="28"/>
          <w:szCs w:val="28"/>
          <w:rtl/>
        </w:rPr>
        <w:tab/>
      </w:r>
      <w:r w:rsidRPr="00ED366B">
        <w:rPr>
          <w:rFonts w:ascii="David" w:hAnsi="David"/>
          <w:sz w:val="28"/>
          <w:szCs w:val="28"/>
          <w:rtl/>
        </w:rPr>
        <w:tab/>
      </w:r>
      <w:r w:rsidR="00ED366B" w:rsidRPr="00ED366B">
        <w:rPr>
          <w:rFonts w:ascii="David" w:hAnsi="David" w:hint="cs"/>
          <w:sz w:val="28"/>
          <w:szCs w:val="28"/>
          <w:rtl/>
        </w:rPr>
        <w:t xml:space="preserve">  </w:t>
      </w:r>
      <w:r w:rsidRPr="00ED366B">
        <w:rPr>
          <w:rFonts w:ascii="David" w:hAnsi="David"/>
          <w:b/>
          <w:bCs/>
          <w:sz w:val="28"/>
          <w:szCs w:val="28"/>
          <w:rtl/>
        </w:rPr>
        <w:t>פרייברג רסקין עורכי ד</w:t>
      </w:r>
      <w:r w:rsidR="000839D4" w:rsidRPr="00ED366B">
        <w:rPr>
          <w:rFonts w:ascii="David" w:hAnsi="David"/>
          <w:b/>
          <w:bCs/>
          <w:sz w:val="28"/>
          <w:szCs w:val="28"/>
          <w:rtl/>
        </w:rPr>
        <w:t>ין</w:t>
      </w:r>
    </w:p>
    <w:sectPr w:rsidR="00702F6A" w:rsidRPr="00ED366B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rFonts w:hint="cs"/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00DD50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7376B">
            <w:rPr>
              <w:noProof/>
              <w:rtl/>
            </w:rPr>
            <w:t>‏08 מאי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F720923"/>
    <w:multiLevelType w:val="hybridMultilevel"/>
    <w:tmpl w:val="3F5E865A"/>
    <w:lvl w:ilvl="0" w:tplc="8244CF4C">
      <w:start w:val="1"/>
      <w:numFmt w:val="hebrew1"/>
      <w:lvlText w:val="%1."/>
      <w:lvlJc w:val="left"/>
      <w:pPr>
        <w:ind w:left="11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5516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C337E"/>
    <w:rsid w:val="000D361D"/>
    <w:rsid w:val="00121242"/>
    <w:rsid w:val="00126724"/>
    <w:rsid w:val="001706D2"/>
    <w:rsid w:val="00192576"/>
    <w:rsid w:val="00203BE6"/>
    <w:rsid w:val="00244839"/>
    <w:rsid w:val="00283D6A"/>
    <w:rsid w:val="002B5AAC"/>
    <w:rsid w:val="002D6487"/>
    <w:rsid w:val="002E30BD"/>
    <w:rsid w:val="00311291"/>
    <w:rsid w:val="00345ED7"/>
    <w:rsid w:val="00373D5E"/>
    <w:rsid w:val="003F57B8"/>
    <w:rsid w:val="00433384"/>
    <w:rsid w:val="00444DE2"/>
    <w:rsid w:val="004C519A"/>
    <w:rsid w:val="004E33C6"/>
    <w:rsid w:val="004E56B8"/>
    <w:rsid w:val="004F0284"/>
    <w:rsid w:val="00563888"/>
    <w:rsid w:val="00582ACE"/>
    <w:rsid w:val="005D14AB"/>
    <w:rsid w:val="006E5688"/>
    <w:rsid w:val="00702F6A"/>
    <w:rsid w:val="00733A02"/>
    <w:rsid w:val="00740C22"/>
    <w:rsid w:val="00771850"/>
    <w:rsid w:val="007862A8"/>
    <w:rsid w:val="00791F06"/>
    <w:rsid w:val="00807E4C"/>
    <w:rsid w:val="00841B46"/>
    <w:rsid w:val="0092119D"/>
    <w:rsid w:val="009F023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4368"/>
    <w:rsid w:val="00BF59B8"/>
    <w:rsid w:val="00C70B94"/>
    <w:rsid w:val="00C728B5"/>
    <w:rsid w:val="00C86A19"/>
    <w:rsid w:val="00CC1B2D"/>
    <w:rsid w:val="00CC38FA"/>
    <w:rsid w:val="00CC7A96"/>
    <w:rsid w:val="00D15729"/>
    <w:rsid w:val="00D3318F"/>
    <w:rsid w:val="00D72876"/>
    <w:rsid w:val="00D9433E"/>
    <w:rsid w:val="00DA5239"/>
    <w:rsid w:val="00DB7B66"/>
    <w:rsid w:val="00E11AA7"/>
    <w:rsid w:val="00E54B14"/>
    <w:rsid w:val="00E63F05"/>
    <w:rsid w:val="00EA4AFE"/>
    <w:rsid w:val="00ED366B"/>
    <w:rsid w:val="00EF1846"/>
    <w:rsid w:val="00F30D79"/>
    <w:rsid w:val="00F31DB8"/>
    <w:rsid w:val="00F7376B"/>
    <w:rsid w:val="00FA1512"/>
    <w:rsid w:val="00FD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336</Words>
  <Characters>1683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6</cp:revision>
  <cp:lastPrinted>2024-05-08T13:36:00Z</cp:lastPrinted>
  <dcterms:created xsi:type="dcterms:W3CDTF">2024-05-08T11:02:00Z</dcterms:created>
  <dcterms:modified xsi:type="dcterms:W3CDTF">2024-05-08T14:39:00Z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1015556</vt:lpwstr>
  </property>
</Properties>
</file>