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F054F7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</w:t>
      </w:r>
      <w:r w:rsidR="008F5C7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משפט </w:t>
      </w:r>
      <w:r w:rsidR="008F5C78">
        <w:rPr>
          <w:rFonts w:cs="David" w:hint="cs"/>
          <w:spacing w:val="12"/>
          <w:sz w:val="26"/>
          <w:szCs w:val="26"/>
          <w:rtl/>
        </w:rPr>
        <w:t>המחוזי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5387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5142437" w:rsidR="00100DB6" w:rsidRDefault="005E4849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מרכז- לוד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7B315948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F53871">
        <w:rPr>
          <w:rFonts w:cs="David" w:hint="cs"/>
          <w:spacing w:val="12"/>
          <w:sz w:val="26"/>
          <w:szCs w:val="26"/>
          <w:rtl/>
        </w:rPr>
        <w:t>22.2.24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2CEFC2B" w:rsidR="00100DB6" w:rsidRDefault="008F5C78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F53871"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CB7245">
        <w:rPr>
          <w:rFonts w:cs="David"/>
          <w:b/>
          <w:bCs/>
          <w:spacing w:val="12"/>
          <w:sz w:val="30"/>
          <w:szCs w:val="30"/>
          <w:rtl/>
        </w:rPr>
        <w:tab/>
      </w:r>
      <w:r w:rsidR="00F53871"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53871">
        <w:rPr>
          <w:rFonts w:cs="David" w:hint="cs"/>
          <w:b/>
          <w:bCs/>
          <w:spacing w:val="12"/>
          <w:sz w:val="30"/>
          <w:szCs w:val="30"/>
          <w:rtl/>
        </w:rPr>
        <w:t>לירן דבור</w:t>
      </w:r>
      <w:r w:rsidR="00B6568E" w:rsidRPr="00CB7245">
        <w:rPr>
          <w:rFonts w:cs="David" w:hint="cs"/>
          <w:b/>
          <w:bCs/>
          <w:spacing w:val="12"/>
          <w:sz w:val="28"/>
          <w:szCs w:val="28"/>
          <w:rtl/>
        </w:rPr>
        <w:t>, ת</w:t>
      </w:r>
      <w:r w:rsidR="00D32E62" w:rsidRPr="00CB7245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F53871">
        <w:rPr>
          <w:rFonts w:cs="David" w:hint="cs"/>
          <w:b/>
          <w:bCs/>
          <w:spacing w:val="12"/>
          <w:sz w:val="28"/>
          <w:szCs w:val="28"/>
          <w:rtl/>
        </w:rPr>
        <w:t>215407297 (קטין)</w:t>
      </w:r>
    </w:p>
    <w:p w14:paraId="2B2A9698" w14:textId="77777777" w:rsidR="001E1D4D" w:rsidRDefault="001E1D4D" w:rsidP="00100DB6">
      <w:pPr>
        <w:jc w:val="both"/>
        <w:rPr>
          <w:rFonts w:cs="David" w:hint="cs"/>
          <w:b/>
          <w:bCs/>
          <w:spacing w:val="12"/>
          <w:sz w:val="28"/>
          <w:szCs w:val="28"/>
          <w:rtl/>
        </w:rPr>
      </w:pPr>
    </w:p>
    <w:p w14:paraId="52017305" w14:textId="4A094A8D" w:rsidR="00F53871" w:rsidRDefault="00F53871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>2. באסל דבור, ת"ז 037418944</w:t>
      </w:r>
      <w:r w:rsidR="001E1D4D">
        <w:rPr>
          <w:rFonts w:cs="David"/>
          <w:b/>
          <w:bCs/>
          <w:spacing w:val="12"/>
          <w:sz w:val="28"/>
          <w:szCs w:val="28"/>
          <w:rtl/>
        </w:rPr>
        <w:tab/>
      </w:r>
    </w:p>
    <w:p w14:paraId="08105416" w14:textId="77777777" w:rsidR="001E1D4D" w:rsidRDefault="00F53871" w:rsidP="00100DB6">
      <w:pPr>
        <w:jc w:val="both"/>
        <w:rPr>
          <w:rFonts w:cs="David"/>
          <w:spacing w:val="12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3. </w:t>
      </w:r>
      <w:proofErr w:type="spellStart"/>
      <w:r>
        <w:rPr>
          <w:rFonts w:cs="David" w:hint="cs"/>
          <w:b/>
          <w:bCs/>
          <w:spacing w:val="12"/>
          <w:sz w:val="28"/>
          <w:szCs w:val="28"/>
          <w:rtl/>
        </w:rPr>
        <w:t>הודא</w:t>
      </w:r>
      <w:proofErr w:type="spellEnd"/>
      <w:r>
        <w:rPr>
          <w:rFonts w:cs="David" w:hint="cs"/>
          <w:b/>
          <w:bCs/>
          <w:spacing w:val="12"/>
          <w:sz w:val="28"/>
          <w:szCs w:val="28"/>
          <w:rtl/>
        </w:rPr>
        <w:t xml:space="preserve"> דבור, ת"ז 040940157</w:t>
      </w:r>
      <w:r w:rsidR="001E1D4D">
        <w:rPr>
          <w:rFonts w:cs="David" w:hint="cs"/>
          <w:spacing w:val="12"/>
          <w:rtl/>
        </w:rPr>
        <w:t xml:space="preserve"> </w:t>
      </w:r>
    </w:p>
    <w:p w14:paraId="36CAE7E1" w14:textId="029ACF53" w:rsidR="00F53871" w:rsidRDefault="001E1D4D" w:rsidP="001E1D4D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1E1D4D">
        <w:rPr>
          <w:rFonts w:cs="David" w:hint="cs"/>
          <w:spacing w:val="12"/>
          <w:rtl/>
        </w:rPr>
        <w:t>(</w:t>
      </w:r>
      <w:proofErr w:type="spellStart"/>
      <w:r w:rsidRPr="001E1D4D">
        <w:rPr>
          <w:rFonts w:cs="David" w:hint="cs"/>
          <w:spacing w:val="12"/>
          <w:rtl/>
        </w:rPr>
        <w:t>אפוטרופסיו</w:t>
      </w:r>
      <w:proofErr w:type="spellEnd"/>
      <w:r w:rsidRPr="001E1D4D">
        <w:rPr>
          <w:rFonts w:cs="David" w:hint="cs"/>
          <w:spacing w:val="12"/>
          <w:rtl/>
        </w:rPr>
        <w:t xml:space="preserve"> הטבעיים של התובע 1)</w:t>
      </w:r>
    </w:p>
    <w:p w14:paraId="7EBE4382" w14:textId="4013935E" w:rsidR="001E1D4D" w:rsidRDefault="001E1D4D" w:rsidP="00100DB6">
      <w:pPr>
        <w:jc w:val="both"/>
        <w:rPr>
          <w:rFonts w:cs="David"/>
          <w:spacing w:val="12"/>
          <w:rtl/>
        </w:rPr>
      </w:pPr>
      <w:r w:rsidRPr="001E1D4D">
        <w:rPr>
          <w:rFonts w:cs="David"/>
          <w:spacing w:val="12"/>
          <w:rtl/>
        </w:rPr>
        <w:tab/>
      </w:r>
      <w:r w:rsidRPr="001E1D4D">
        <w:rPr>
          <w:rFonts w:cs="David"/>
          <w:spacing w:val="12"/>
          <w:rtl/>
        </w:rPr>
        <w:tab/>
      </w:r>
      <w:r w:rsidRPr="001E1D4D">
        <w:rPr>
          <w:rFonts w:cs="David"/>
          <w:spacing w:val="12"/>
          <w:rtl/>
        </w:rPr>
        <w:tab/>
      </w:r>
    </w:p>
    <w:p w14:paraId="5EBD9684" w14:textId="3B04186B" w:rsidR="00100DB6" w:rsidRDefault="00100DB6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1E1D4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F53871">
        <w:rPr>
          <w:rFonts w:cs="David" w:hint="cs"/>
          <w:spacing w:val="12"/>
          <w:sz w:val="26"/>
          <w:szCs w:val="26"/>
          <w:rtl/>
        </w:rPr>
        <w:t xml:space="preserve">מבית </w:t>
      </w:r>
      <w:proofErr w:type="spellStart"/>
      <w:r w:rsidR="00F53871">
        <w:rPr>
          <w:rFonts w:cs="David" w:hint="cs"/>
          <w:spacing w:val="12"/>
          <w:sz w:val="26"/>
          <w:szCs w:val="26"/>
          <w:rtl/>
        </w:rPr>
        <w:t>ג'ן</w:t>
      </w:r>
      <w:proofErr w:type="spellEnd"/>
      <w:r w:rsidR="00F53871">
        <w:rPr>
          <w:rFonts w:cs="David" w:hint="cs"/>
          <w:spacing w:val="12"/>
          <w:sz w:val="26"/>
          <w:szCs w:val="26"/>
          <w:rtl/>
        </w:rPr>
        <w:t xml:space="preserve">, בית </w:t>
      </w:r>
      <w:proofErr w:type="spellStart"/>
      <w:r w:rsidR="00F53871">
        <w:rPr>
          <w:rFonts w:cs="David" w:hint="cs"/>
          <w:spacing w:val="12"/>
          <w:sz w:val="26"/>
          <w:szCs w:val="26"/>
          <w:rtl/>
        </w:rPr>
        <w:t>ג'ן</w:t>
      </w:r>
      <w:proofErr w:type="spellEnd"/>
      <w:r w:rsidR="001E1D4D">
        <w:rPr>
          <w:rFonts w:cs="David" w:hint="cs"/>
          <w:spacing w:val="12"/>
          <w:sz w:val="26"/>
          <w:szCs w:val="26"/>
          <w:rtl/>
        </w:rPr>
        <w:t xml:space="preserve"> 2499000</w:t>
      </w:r>
    </w:p>
    <w:p w14:paraId="47D65AA9" w14:textId="54760F94" w:rsidR="005B71E5" w:rsidRDefault="005B71E5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E1D4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טלפון: </w:t>
      </w:r>
      <w:r w:rsidR="00F53871">
        <w:rPr>
          <w:rFonts w:cs="David" w:hint="cs"/>
          <w:spacing w:val="12"/>
          <w:sz w:val="26"/>
          <w:szCs w:val="26"/>
          <w:rtl/>
        </w:rPr>
        <w:t>054-5268727 (התובע 2)</w:t>
      </w:r>
    </w:p>
    <w:p w14:paraId="14734440" w14:textId="4DC317DD" w:rsidR="006B70DC" w:rsidRDefault="006B70DC" w:rsidP="004A734B">
      <w:pPr>
        <w:jc w:val="both"/>
        <w:rPr>
          <w:rFonts w:cs="David"/>
          <w:spacing w:val="12"/>
          <w:sz w:val="26"/>
          <w:szCs w:val="26"/>
          <w:rtl/>
        </w:rPr>
      </w:pPr>
    </w:p>
    <w:p w14:paraId="17C1A7E6" w14:textId="349E6A92" w:rsidR="00D32E62" w:rsidRPr="00D32E62" w:rsidRDefault="001E1D4D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כולם 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4C4E97C9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  <w:r w:rsidR="001E1D4D">
        <w:rPr>
          <w:rFonts w:ascii="David" w:hAnsi="David" w:cs="David" w:hint="cs"/>
          <w:sz w:val="26"/>
          <w:szCs w:val="26"/>
          <w:rtl/>
        </w:rPr>
        <w:t xml:space="preserve"> 5252204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2514702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073C2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Pr="0041591B" w:rsidRDefault="00CA1627" w:rsidP="00100DB6">
      <w:pPr>
        <w:rPr>
          <w:rFonts w:cs="David"/>
          <w:b/>
          <w:bCs/>
          <w:spacing w:val="12"/>
          <w:sz w:val="30"/>
          <w:szCs w:val="30"/>
          <w:rtl/>
        </w:rPr>
      </w:pPr>
    </w:p>
    <w:p w14:paraId="20A452A5" w14:textId="49AF4999" w:rsidR="008F5C78" w:rsidRPr="0041591B" w:rsidRDefault="008F5C78" w:rsidP="008838C5">
      <w:pPr>
        <w:ind w:right="1260"/>
        <w:rPr>
          <w:rFonts w:cs="David"/>
          <w:b/>
          <w:bCs/>
          <w:spacing w:val="12"/>
          <w:sz w:val="30"/>
          <w:szCs w:val="30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41591B">
        <w:rPr>
          <w:rFonts w:cs="David"/>
          <w:b/>
          <w:bCs/>
          <w:spacing w:val="12"/>
          <w:sz w:val="30"/>
          <w:szCs w:val="30"/>
          <w:rtl/>
        </w:rPr>
        <w:tab/>
      </w:r>
      <w:r w:rsidRPr="004E76EE">
        <w:rPr>
          <w:rFonts w:cs="David" w:hint="cs"/>
          <w:b/>
          <w:bCs/>
          <w:spacing w:val="12"/>
          <w:sz w:val="32"/>
          <w:szCs w:val="32"/>
          <w:rtl/>
        </w:rPr>
        <w:t>1</w:t>
      </w:r>
      <w:r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proofErr w:type="spellStart"/>
      <w:r w:rsidR="00F53871">
        <w:rPr>
          <w:rFonts w:cs="David" w:hint="cs"/>
          <w:b/>
          <w:bCs/>
          <w:spacing w:val="12"/>
          <w:sz w:val="30"/>
          <w:szCs w:val="30"/>
          <w:rtl/>
        </w:rPr>
        <w:t>נג'ם</w:t>
      </w:r>
      <w:proofErr w:type="spellEnd"/>
      <w:r w:rsidR="00F53871">
        <w:rPr>
          <w:rFonts w:cs="David" w:hint="cs"/>
          <w:b/>
          <w:bCs/>
          <w:spacing w:val="12"/>
          <w:sz w:val="30"/>
          <w:szCs w:val="30"/>
          <w:rtl/>
        </w:rPr>
        <w:t xml:space="preserve"> ענאן</w:t>
      </w:r>
      <w:r w:rsidR="00AC4CC9"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53871">
        <w:rPr>
          <w:rFonts w:cs="David" w:hint="cs"/>
          <w:b/>
          <w:bCs/>
          <w:spacing w:val="12"/>
          <w:sz w:val="30"/>
          <w:szCs w:val="30"/>
          <w:rtl/>
        </w:rPr>
        <w:t>216181172</w:t>
      </w:r>
    </w:p>
    <w:p w14:paraId="257D5507" w14:textId="6E85B177" w:rsidR="008F5C78" w:rsidRDefault="00F53871" w:rsidP="00F53871">
      <w:pPr>
        <w:ind w:left="2160" w:right="126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מבית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ג'ן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, בית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ג'ן</w:t>
      </w:r>
      <w:proofErr w:type="spellEnd"/>
    </w:p>
    <w:p w14:paraId="0FFBCBE0" w14:textId="77777777" w:rsidR="00F53871" w:rsidRDefault="00F53871" w:rsidP="00F53871">
      <w:pPr>
        <w:ind w:left="2160" w:right="1260"/>
        <w:rPr>
          <w:rFonts w:cs="David"/>
          <w:sz w:val="26"/>
          <w:szCs w:val="26"/>
          <w:rtl/>
        </w:rPr>
      </w:pPr>
    </w:p>
    <w:p w14:paraId="38C36A95" w14:textId="5EEB2980" w:rsidR="008838C5" w:rsidRPr="00015219" w:rsidRDefault="008F5C78" w:rsidP="008838C5">
      <w:pPr>
        <w:ind w:right="1260"/>
        <w:rPr>
          <w:rFonts w:cs="David"/>
          <w:b/>
          <w:bCs/>
          <w:sz w:val="26"/>
          <w:szCs w:val="32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8838C5">
        <w:rPr>
          <w:rFonts w:cs="David" w:hint="cs"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32"/>
          <w:rtl/>
        </w:rPr>
        <w:t>2.</w:t>
      </w:r>
      <w:r w:rsidR="008838C5" w:rsidRPr="00093753">
        <w:rPr>
          <w:rFonts w:cs="David" w:hint="cs"/>
          <w:b/>
          <w:bCs/>
          <w:sz w:val="26"/>
          <w:szCs w:val="32"/>
          <w:rtl/>
        </w:rPr>
        <w:t>קרנית, קרן לפיצוי נפגעי תאונות דרכים</w:t>
      </w:r>
    </w:p>
    <w:p w14:paraId="3BDCAE3D" w14:textId="77777777" w:rsidR="008838C5" w:rsidRDefault="008838C5" w:rsidP="008838C5">
      <w:pPr>
        <w:ind w:right="25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מדרך מנחם בגין 23, תל אביב 66182</w:t>
      </w:r>
    </w:p>
    <w:p w14:paraId="15FF133C" w14:textId="5F9E8DFC" w:rsidR="00100DB6" w:rsidRDefault="005B71E5" w:rsidP="005B71E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03-7111666;פקס:03-7111661</w:t>
      </w:r>
    </w:p>
    <w:p w14:paraId="60B9E72B" w14:textId="55C933F2" w:rsidR="005B71E5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דוא"ל :</w:t>
      </w:r>
      <w:r w:rsidRPr="00022718">
        <w:t xml:space="preserve"> </w:t>
      </w:r>
      <w:hyperlink r:id="rId8" w:history="1">
        <w:r w:rsidRPr="00022718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tviot@karnit.co.il</w:t>
        </w:r>
      </w:hyperlink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22DAA769" w14:textId="77777777" w:rsidR="005B71E5" w:rsidRPr="00D32E62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</w:rPr>
      </w:pPr>
    </w:p>
    <w:p w14:paraId="6089D5FF" w14:textId="77777777" w:rsidR="008838C5" w:rsidRPr="002A4FAB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A197DC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1591B">
        <w:rPr>
          <w:rFonts w:cs="David" w:hint="cs"/>
          <w:spacing w:val="12"/>
          <w:sz w:val="26"/>
          <w:szCs w:val="26"/>
          <w:rtl/>
        </w:rPr>
        <w:t>1,</w:t>
      </w:r>
      <w:r w:rsidR="005E4849">
        <w:rPr>
          <w:rFonts w:cs="David" w:hint="cs"/>
          <w:spacing w:val="12"/>
          <w:sz w:val="26"/>
          <w:szCs w:val="26"/>
          <w:rtl/>
        </w:rPr>
        <w:t>347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5014A5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8838C5">
        <w:rPr>
          <w:rFonts w:cs="David" w:hint="cs"/>
          <w:spacing w:val="12"/>
          <w:sz w:val="26"/>
          <w:szCs w:val="26"/>
          <w:rtl/>
        </w:rPr>
        <w:t>והתובע</w:t>
      </w:r>
      <w:r w:rsidR="00F5387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F5387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</w:t>
      </w:r>
      <w:r w:rsidR="00F53871">
        <w:rPr>
          <w:rFonts w:cs="David" w:hint="cs"/>
          <w:spacing w:val="12"/>
          <w:sz w:val="26"/>
          <w:szCs w:val="26"/>
          <w:rtl/>
        </w:rPr>
        <w:t>כם</w:t>
      </w:r>
      <w:r>
        <w:rPr>
          <w:rFonts w:cs="David" w:hint="cs"/>
          <w:spacing w:val="12"/>
          <w:sz w:val="26"/>
          <w:szCs w:val="26"/>
          <w:rtl/>
        </w:rPr>
        <w:t>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AFD603F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</w:t>
      </w:r>
      <w:r w:rsidR="00F53871">
        <w:rPr>
          <w:rFonts w:cs="David" w:hint="cs"/>
          <w:spacing w:val="12"/>
          <w:sz w:val="26"/>
          <w:szCs w:val="26"/>
          <w:rtl/>
        </w:rPr>
        <w:t>יוגש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F5387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8A0F191" w14:textId="771FBAC1" w:rsidR="00AC4CC9" w:rsidRDefault="00AC4CC9" w:rsidP="008838C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הינו מי שבכל הזמנים הרלוונטיים לתביעה זו היה הבעלים ו/או המשתמש ב</w:t>
      </w:r>
      <w:r w:rsidR="00A315DE">
        <w:rPr>
          <w:rFonts w:cs="David" w:hint="cs"/>
          <w:spacing w:val="12"/>
          <w:sz w:val="26"/>
          <w:szCs w:val="26"/>
          <w:rtl/>
        </w:rPr>
        <w:t xml:space="preserve">רכב מסוג </w:t>
      </w:r>
      <w:r w:rsidR="00F53871">
        <w:rPr>
          <w:rFonts w:cs="David" w:hint="cs"/>
          <w:spacing w:val="12"/>
          <w:sz w:val="26"/>
          <w:szCs w:val="26"/>
          <w:rtl/>
        </w:rPr>
        <w:t>טרקטור</w:t>
      </w:r>
      <w:r w:rsidR="00A315DE">
        <w:rPr>
          <w:rFonts w:cs="David" w:hint="cs"/>
          <w:spacing w:val="12"/>
          <w:sz w:val="26"/>
          <w:szCs w:val="26"/>
          <w:rtl/>
        </w:rPr>
        <w:t xml:space="preserve"> הנושא מ"ר </w:t>
      </w:r>
      <w:r w:rsidR="00F53871">
        <w:rPr>
          <w:rFonts w:cs="David" w:hint="cs"/>
          <w:spacing w:val="12"/>
          <w:sz w:val="26"/>
          <w:szCs w:val="26"/>
          <w:rtl/>
        </w:rPr>
        <w:t>15-713-28</w:t>
      </w:r>
      <w:r w:rsidR="00A315DE">
        <w:rPr>
          <w:rFonts w:cs="David" w:hint="cs"/>
          <w:spacing w:val="12"/>
          <w:sz w:val="26"/>
          <w:szCs w:val="26"/>
          <w:rtl/>
        </w:rPr>
        <w:t xml:space="preserve"> (</w:t>
      </w:r>
      <w:proofErr w:type="spellStart"/>
      <w:r w:rsidR="00A315DE">
        <w:rPr>
          <w:rFonts w:cs="David" w:hint="cs"/>
          <w:spacing w:val="12"/>
          <w:sz w:val="26"/>
          <w:szCs w:val="26"/>
          <w:rtl/>
        </w:rPr>
        <w:t>להלן:"</w:t>
      </w:r>
      <w:r w:rsidR="00A315D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 w:rsidR="00A315DE">
        <w:rPr>
          <w:rFonts w:cs="David" w:hint="cs"/>
          <w:spacing w:val="12"/>
          <w:sz w:val="26"/>
          <w:szCs w:val="26"/>
          <w:rtl/>
        </w:rPr>
        <w:t>")</w:t>
      </w:r>
      <w:r w:rsidR="00E57C91">
        <w:rPr>
          <w:rFonts w:cs="David" w:hint="cs"/>
          <w:spacing w:val="12"/>
          <w:sz w:val="26"/>
          <w:szCs w:val="26"/>
          <w:rtl/>
        </w:rPr>
        <w:t xml:space="preserve"> </w:t>
      </w:r>
      <w:r w:rsidR="005B71E5">
        <w:rPr>
          <w:rFonts w:cs="David" w:hint="cs"/>
          <w:spacing w:val="12"/>
          <w:sz w:val="26"/>
          <w:szCs w:val="26"/>
          <w:rtl/>
        </w:rPr>
        <w:t xml:space="preserve">אשר </w:t>
      </w:r>
      <w:r w:rsidR="00E57C91">
        <w:rPr>
          <w:rFonts w:cs="David" w:hint="cs"/>
          <w:spacing w:val="12"/>
          <w:sz w:val="26"/>
          <w:szCs w:val="26"/>
          <w:rtl/>
        </w:rPr>
        <w:t>נעדר ביטוח חובה כמתחייב מפקודת ביטוח רכב מנועי, תש"ל-1970.</w:t>
      </w:r>
    </w:p>
    <w:p w14:paraId="683FB926" w14:textId="20E97700" w:rsidR="007F24EE" w:rsidRDefault="007F24EE" w:rsidP="007F24EE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332EFE9" w14:textId="29BCAC72" w:rsidR="008838C5" w:rsidRDefault="00A315DE" w:rsidP="008838C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8838C5" w:rsidRPr="00730AB8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יליד</w:t>
      </w:r>
      <w:r w:rsidR="008838C5" w:rsidRPr="00730AB8">
        <w:rPr>
          <w:rFonts w:cs="David" w:hint="cs"/>
          <w:spacing w:val="12"/>
          <w:sz w:val="26"/>
          <w:szCs w:val="26"/>
          <w:rtl/>
        </w:rPr>
        <w:t xml:space="preserve"> </w:t>
      </w:r>
      <w:r w:rsidR="00F53871">
        <w:rPr>
          <w:rFonts w:cs="David" w:hint="cs"/>
          <w:spacing w:val="12"/>
          <w:sz w:val="26"/>
          <w:szCs w:val="26"/>
          <w:rtl/>
        </w:rPr>
        <w:t>24.2.2006</w:t>
      </w:r>
      <w:r w:rsidR="008838C5" w:rsidRPr="00730AB8">
        <w:rPr>
          <w:rFonts w:cs="David" w:hint="cs"/>
          <w:spacing w:val="12"/>
          <w:sz w:val="26"/>
          <w:szCs w:val="26"/>
          <w:rtl/>
        </w:rPr>
        <w:t xml:space="preserve">, </w:t>
      </w:r>
      <w:r w:rsidR="00F53871">
        <w:rPr>
          <w:rFonts w:cs="David" w:hint="cs"/>
          <w:spacing w:val="12"/>
          <w:sz w:val="26"/>
          <w:szCs w:val="26"/>
          <w:rtl/>
        </w:rPr>
        <w:t>היה</w:t>
      </w:r>
      <w:r w:rsidR="008838C5" w:rsidRPr="00730AB8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>הנוסע ברכב</w:t>
      </w:r>
      <w:r w:rsidR="004D01F7">
        <w:rPr>
          <w:rFonts w:cs="David" w:hint="cs"/>
          <w:spacing w:val="12"/>
          <w:sz w:val="26"/>
          <w:szCs w:val="26"/>
          <w:rtl/>
        </w:rPr>
        <w:t>.</w:t>
      </w:r>
    </w:p>
    <w:p w14:paraId="07AAC6F0" w14:textId="77777777" w:rsidR="00F53871" w:rsidRDefault="00F53871" w:rsidP="00F53871">
      <w:pPr>
        <w:pStyle w:val="a6"/>
        <w:rPr>
          <w:rFonts w:cs="David"/>
          <w:spacing w:val="12"/>
          <w:sz w:val="26"/>
          <w:szCs w:val="26"/>
          <w:rtl/>
        </w:rPr>
      </w:pPr>
    </w:p>
    <w:p w14:paraId="489B44CA" w14:textId="1286F76B" w:rsidR="00F53871" w:rsidRPr="00730AB8" w:rsidRDefault="00F53871" w:rsidP="008838C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3, הורי הקטין, התובע 1</w:t>
      </w:r>
      <w:r w:rsidR="005E4849">
        <w:rPr>
          <w:rFonts w:cs="David" w:hint="cs"/>
          <w:spacing w:val="12"/>
          <w:sz w:val="26"/>
          <w:szCs w:val="26"/>
          <w:rtl/>
        </w:rPr>
        <w:t xml:space="preserve"> ומי שבכל הזמנים הרלוונטיים היטיבו את נזקיו.</w:t>
      </w:r>
    </w:p>
    <w:p w14:paraId="3C1782C1" w14:textId="77777777" w:rsidR="00100DB6" w:rsidRPr="008838C5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25444034" w14:textId="32F0A75B" w:rsidR="008838C5" w:rsidRPr="003227EA" w:rsidRDefault="008838C5" w:rsidP="008838C5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3227EA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F53871">
        <w:rPr>
          <w:rFonts w:cs="David" w:hint="cs"/>
          <w:spacing w:val="12"/>
          <w:sz w:val="26"/>
          <w:szCs w:val="26"/>
          <w:rtl/>
        </w:rPr>
        <w:t xml:space="preserve">2 </w:t>
      </w:r>
      <w:r w:rsidRPr="003227EA">
        <w:rPr>
          <w:rFonts w:cs="David" w:hint="cs"/>
          <w:spacing w:val="12"/>
          <w:sz w:val="26"/>
          <w:szCs w:val="26"/>
          <w:rtl/>
        </w:rPr>
        <w:t xml:space="preserve">הינה קרן סטטוטורית שתפקידה לפצות נפגעי תאונות דרכים ואחראית לפיצוי התובעת </w:t>
      </w:r>
      <w:proofErr w:type="spellStart"/>
      <w:r w:rsidRPr="003227EA">
        <w:rPr>
          <w:rFonts w:cs="David" w:hint="cs"/>
          <w:spacing w:val="12"/>
          <w:sz w:val="26"/>
          <w:szCs w:val="26"/>
          <w:rtl/>
        </w:rPr>
        <w:t>מכֹח</w:t>
      </w:r>
      <w:proofErr w:type="spellEnd"/>
      <w:r w:rsidRPr="003227EA">
        <w:rPr>
          <w:rFonts w:cs="David" w:hint="cs"/>
          <w:spacing w:val="12"/>
          <w:sz w:val="26"/>
          <w:szCs w:val="26"/>
          <w:rtl/>
        </w:rPr>
        <w:t xml:space="preserve"> סעיף 12</w:t>
      </w:r>
      <w:r w:rsidR="00E57C91">
        <w:rPr>
          <w:rFonts w:cs="David" w:hint="cs"/>
          <w:spacing w:val="12"/>
          <w:sz w:val="26"/>
          <w:szCs w:val="26"/>
          <w:rtl/>
        </w:rPr>
        <w:t xml:space="preserve">.(א)(2) </w:t>
      </w:r>
      <w:r w:rsidRPr="003227EA">
        <w:rPr>
          <w:rFonts w:cs="David" w:hint="cs"/>
          <w:spacing w:val="12"/>
          <w:sz w:val="26"/>
          <w:szCs w:val="26"/>
          <w:rtl/>
        </w:rPr>
        <w:t>לחוק הפיצויים לנפגעי תאונות דרכים</w:t>
      </w:r>
      <w:r w:rsidR="00E57C91">
        <w:rPr>
          <w:rFonts w:cs="David" w:hint="cs"/>
          <w:spacing w:val="12"/>
          <w:sz w:val="26"/>
          <w:szCs w:val="26"/>
          <w:rtl/>
        </w:rPr>
        <w:t>, תשל"ה-1975.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3357D0E6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5E4849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>נפגע בתאונת דרכים כהגדרתה בחוק הפיצויים לנפגעי תאונות דרכים. 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6C7864">
        <w:rPr>
          <w:rFonts w:cs="David" w:hint="cs"/>
          <w:spacing w:val="12"/>
          <w:sz w:val="26"/>
          <w:szCs w:val="26"/>
          <w:rtl/>
        </w:rPr>
        <w:t>חייב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64D1A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6C7864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5229E">
        <w:rPr>
          <w:rFonts w:cs="David" w:hint="cs"/>
          <w:spacing w:val="12"/>
          <w:sz w:val="26"/>
          <w:szCs w:val="26"/>
          <w:rtl/>
        </w:rPr>
        <w:t>חבותם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החוקית כמפורט לעיל.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36323235" w:rsidR="006C7864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1,</w:t>
      </w:r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קטין, תלמיד כיתה יא' במועד התאונה</w:t>
      </w:r>
      <w:r w:rsidR="00CD1ADC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נפגע בתאונה פגיעות קשות ונגרמו לו נזקים בעטיים מצוי הוא במעקב רפואי אינטנסיבי, נזקק להשגחה ועתידו, כמו גם פוטנציאל השתכרותו ויכולותיו להשתלב בעתיד נפגעו.</w:t>
      </w:r>
    </w:p>
    <w:p w14:paraId="61B67A2F" w14:textId="77777777" w:rsidR="00FB7220" w:rsidRPr="006C7864" w:rsidRDefault="00FB7220" w:rsidP="00FB7220">
      <w:pPr>
        <w:rPr>
          <w:rFonts w:cs="David"/>
          <w:spacing w:val="12"/>
          <w:sz w:val="26"/>
          <w:szCs w:val="26"/>
          <w:rtl/>
        </w:rPr>
      </w:pPr>
    </w:p>
    <w:p w14:paraId="18431CD9" w14:textId="2CF88297" w:rsidR="00FB7220" w:rsidRDefault="00FB7220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12289">
        <w:rPr>
          <w:rFonts w:cs="David" w:hint="cs"/>
          <w:spacing w:val="12"/>
          <w:sz w:val="26"/>
          <w:szCs w:val="26"/>
          <w:rtl/>
        </w:rPr>
        <w:t>נזקק התובע</w:t>
      </w:r>
      <w:r w:rsidR="00E64D1A">
        <w:rPr>
          <w:rFonts w:cs="David" w:hint="cs"/>
          <w:spacing w:val="12"/>
          <w:sz w:val="26"/>
          <w:szCs w:val="26"/>
          <w:rtl/>
        </w:rPr>
        <w:t xml:space="preserve"> 1</w:t>
      </w:r>
      <w:r w:rsidR="00F12289">
        <w:rPr>
          <w:rFonts w:cs="David" w:hint="cs"/>
          <w:spacing w:val="12"/>
          <w:sz w:val="26"/>
          <w:szCs w:val="26"/>
          <w:rtl/>
        </w:rPr>
        <w:t xml:space="preserve"> לעזרה מרובה בביצוע פעולות יום יומיות שונות ובניהול </w:t>
      </w:r>
      <w:r w:rsidR="00E64D1A">
        <w:rPr>
          <w:rFonts w:cs="David" w:hint="cs"/>
          <w:spacing w:val="12"/>
          <w:sz w:val="26"/>
          <w:szCs w:val="26"/>
          <w:rtl/>
        </w:rPr>
        <w:t>שגרת יומו וכך גם בעתיד.</w:t>
      </w:r>
    </w:p>
    <w:p w14:paraId="337F67B6" w14:textId="77777777" w:rsidR="00CD1ADC" w:rsidRDefault="00CD1ADC" w:rsidP="00CD1ADC">
      <w:pPr>
        <w:pStyle w:val="a6"/>
        <w:rPr>
          <w:rFonts w:cs="David"/>
          <w:spacing w:val="12"/>
          <w:sz w:val="26"/>
          <w:szCs w:val="26"/>
          <w:rtl/>
        </w:rPr>
      </w:pPr>
    </w:p>
    <w:p w14:paraId="4F560EB7" w14:textId="2E56E8DC" w:rsidR="00CD1ADC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 התובע 1</w:t>
      </w:r>
      <w:r w:rsidR="00F12289">
        <w:rPr>
          <w:rFonts w:cs="David" w:hint="cs"/>
          <w:spacing w:val="12"/>
          <w:sz w:val="26"/>
          <w:szCs w:val="26"/>
          <w:rtl/>
        </w:rPr>
        <w:t xml:space="preserve"> להסעות מיוחדות ושימוש תכוף ותדיר במוניות ותיזקק להוצאות מסוג זה גם בעתיד.</w:t>
      </w:r>
    </w:p>
    <w:p w14:paraId="048EAB4E" w14:textId="77777777" w:rsidR="00FB7220" w:rsidRDefault="00FB7220" w:rsidP="00FB7220">
      <w:pPr>
        <w:pStyle w:val="a6"/>
        <w:rPr>
          <w:rFonts w:cs="David"/>
          <w:spacing w:val="12"/>
          <w:sz w:val="26"/>
          <w:szCs w:val="26"/>
          <w:rtl/>
        </w:rPr>
      </w:pPr>
    </w:p>
    <w:p w14:paraId="49921724" w14:textId="287E5505" w:rsidR="00FB7220" w:rsidRDefault="00F12289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נגרמו לתובע</w:t>
      </w:r>
      <w:r w:rsidR="00E64D1A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הוצאות בגין </w:t>
      </w:r>
      <w:r w:rsidR="00E64D1A">
        <w:rPr>
          <w:rFonts w:cs="David" w:hint="cs"/>
          <w:spacing w:val="12"/>
          <w:sz w:val="26"/>
          <w:szCs w:val="26"/>
          <w:rtl/>
        </w:rPr>
        <w:t>עזרים רפואיים,</w:t>
      </w:r>
      <w:r w:rsidR="005E484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הוצאות רפואיות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רפואיות, לרבות שיקומיות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ותמיכתיות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נפשיות </w:t>
      </w:r>
      <w:r w:rsidR="00192628">
        <w:rPr>
          <w:rFonts w:cs="David" w:hint="cs"/>
          <w:spacing w:val="12"/>
          <w:sz w:val="26"/>
          <w:szCs w:val="26"/>
          <w:rtl/>
        </w:rPr>
        <w:t>וה</w:t>
      </w:r>
      <w:r w:rsidR="00E64D1A">
        <w:rPr>
          <w:rFonts w:cs="David" w:hint="cs"/>
          <w:spacing w:val="12"/>
          <w:sz w:val="26"/>
          <w:szCs w:val="26"/>
          <w:rtl/>
        </w:rPr>
        <w:t>ו</w:t>
      </w:r>
      <w:r w:rsidR="00192628">
        <w:rPr>
          <w:rFonts w:cs="David" w:hint="cs"/>
          <w:spacing w:val="12"/>
          <w:sz w:val="26"/>
          <w:szCs w:val="26"/>
          <w:rtl/>
        </w:rPr>
        <w:t>א יזדקק להוצאות אלה גם בעתיד.</w:t>
      </w:r>
    </w:p>
    <w:p w14:paraId="19CAEEF0" w14:textId="77777777" w:rsidR="00E64D1A" w:rsidRDefault="00E64D1A" w:rsidP="00E64D1A">
      <w:pPr>
        <w:pStyle w:val="a6"/>
        <w:rPr>
          <w:rFonts w:cs="David"/>
          <w:spacing w:val="12"/>
          <w:sz w:val="26"/>
          <w:szCs w:val="26"/>
          <w:rtl/>
        </w:rPr>
      </w:pPr>
    </w:p>
    <w:p w14:paraId="0D2D315A" w14:textId="1E147170" w:rsidR="00E64D1A" w:rsidRPr="00B6568E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5E4849">
        <w:rPr>
          <w:rFonts w:cs="David" w:hint="cs"/>
          <w:spacing w:val="12"/>
          <w:sz w:val="26"/>
          <w:szCs w:val="26"/>
          <w:rtl/>
        </w:rPr>
        <w:t>ותוצאותיה</w:t>
      </w:r>
      <w:r>
        <w:rPr>
          <w:rFonts w:cs="David" w:hint="cs"/>
          <w:spacing w:val="12"/>
          <w:sz w:val="26"/>
          <w:szCs w:val="26"/>
          <w:rtl/>
        </w:rPr>
        <w:t>, התובעים 2 -3, נדרשו לסעוד את בנם</w:t>
      </w:r>
      <w:r w:rsidR="005E4849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לסייע ולהשגיח עליו באופן תדיר, נעדרו מעבודתם, נזקקו להוצאות ריפוי בנם והוצאות ניידותו ושיקומו, שכרם נפגע ונגרמו להם </w:t>
      </w:r>
      <w:r w:rsidR="005E4849">
        <w:rPr>
          <w:rFonts w:cs="David" w:hint="cs"/>
          <w:spacing w:val="12"/>
          <w:sz w:val="26"/>
          <w:szCs w:val="26"/>
          <w:rtl/>
        </w:rPr>
        <w:t>נזקים</w:t>
      </w:r>
      <w:r>
        <w:rPr>
          <w:rFonts w:cs="David" w:hint="cs"/>
          <w:spacing w:val="12"/>
          <w:sz w:val="26"/>
          <w:szCs w:val="26"/>
          <w:rtl/>
        </w:rPr>
        <w:t xml:space="preserve"> ממוניים.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7B76B7E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956931">
        <w:rPr>
          <w:rFonts w:cs="David" w:hint="cs"/>
          <w:spacing w:val="12"/>
          <w:sz w:val="26"/>
          <w:szCs w:val="26"/>
          <w:rtl/>
        </w:rPr>
        <w:t>15.3.2023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3272A">
        <w:rPr>
          <w:rFonts w:cs="David" w:hint="cs"/>
          <w:spacing w:val="12"/>
          <w:sz w:val="26"/>
          <w:szCs w:val="26"/>
          <w:rtl/>
        </w:rPr>
        <w:t>בסביבות השעה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956931">
        <w:rPr>
          <w:rFonts w:cs="David" w:hint="cs"/>
          <w:spacing w:val="12"/>
          <w:sz w:val="26"/>
          <w:szCs w:val="26"/>
          <w:rtl/>
        </w:rPr>
        <w:t>20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956931">
        <w:rPr>
          <w:rFonts w:cs="David" w:hint="cs"/>
          <w:spacing w:val="12"/>
          <w:sz w:val="26"/>
          <w:szCs w:val="26"/>
          <w:rtl/>
        </w:rPr>
        <w:t>20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956931">
        <w:rPr>
          <w:rFonts w:cs="David" w:hint="cs"/>
          <w:spacing w:val="12"/>
          <w:sz w:val="26"/>
          <w:szCs w:val="26"/>
          <w:rtl/>
        </w:rPr>
        <w:t xml:space="preserve">בבית </w:t>
      </w:r>
      <w:proofErr w:type="spellStart"/>
      <w:r w:rsidR="00956931">
        <w:rPr>
          <w:rFonts w:cs="David" w:hint="cs"/>
          <w:spacing w:val="12"/>
          <w:sz w:val="26"/>
          <w:szCs w:val="26"/>
          <w:rtl/>
        </w:rPr>
        <w:t>ג'ן</w:t>
      </w:r>
      <w:proofErr w:type="spellEnd"/>
      <w:r w:rsidR="00956931">
        <w:rPr>
          <w:rFonts w:cs="David" w:hint="cs"/>
          <w:spacing w:val="12"/>
          <w:sz w:val="26"/>
          <w:szCs w:val="26"/>
          <w:rtl/>
        </w:rPr>
        <w:t xml:space="preserve">, </w:t>
      </w:r>
      <w:r w:rsidR="00575384">
        <w:rPr>
          <w:rFonts w:cs="David" w:hint="cs"/>
          <w:spacing w:val="12"/>
          <w:sz w:val="26"/>
          <w:szCs w:val="26"/>
          <w:rtl/>
        </w:rPr>
        <w:t xml:space="preserve">היה הרכב אשר היה נהוג ע"י הנתבע 1 </w:t>
      </w:r>
      <w:r w:rsidR="00022718">
        <w:rPr>
          <w:rFonts w:cs="David" w:hint="cs"/>
          <w:spacing w:val="12"/>
          <w:sz w:val="26"/>
          <w:szCs w:val="26"/>
          <w:rtl/>
        </w:rPr>
        <w:t xml:space="preserve">מעורב </w:t>
      </w:r>
      <w:r w:rsidR="00575384">
        <w:rPr>
          <w:rFonts w:cs="David" w:hint="cs"/>
          <w:spacing w:val="12"/>
          <w:sz w:val="26"/>
          <w:szCs w:val="26"/>
          <w:rtl/>
        </w:rPr>
        <w:t xml:space="preserve">בתאונה עם רכב הנושא מ"ר 724-13-201, והתובע 1, נפגע ונחבל </w:t>
      </w:r>
      <w:r w:rsidR="005E4849">
        <w:rPr>
          <w:rFonts w:cs="David" w:hint="cs"/>
          <w:spacing w:val="12"/>
          <w:sz w:val="26"/>
          <w:szCs w:val="26"/>
          <w:rtl/>
        </w:rPr>
        <w:t xml:space="preserve">קשות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FFD2A72" w14:textId="4E521408" w:rsidR="00FC19E6" w:rsidRDefault="00FC19E6" w:rsidP="00FC19E6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DD74EB9" w14:textId="1E7B3D9A" w:rsidR="00FC19E6" w:rsidRPr="009C0E0A" w:rsidRDefault="00FC19E6" w:rsidP="00CE5F35">
      <w:pPr>
        <w:pStyle w:val="a6"/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</w:t>
      </w:r>
      <w:r w:rsidR="007F24EE">
        <w:rPr>
          <w:rFonts w:cs="David" w:hint="cs"/>
          <w:spacing w:val="12"/>
          <w:sz w:val="26"/>
          <w:szCs w:val="26"/>
          <w:rtl/>
        </w:rPr>
        <w:t xml:space="preserve"> </w:t>
      </w:r>
      <w:r w:rsidR="00575384">
        <w:rPr>
          <w:rFonts w:cs="David" w:hint="cs"/>
          <w:spacing w:val="12"/>
          <w:sz w:val="26"/>
          <w:szCs w:val="26"/>
          <w:rtl/>
        </w:rPr>
        <w:t>ותמונות ממקום התאונה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7F24EE">
        <w:rPr>
          <w:rFonts w:cs="David" w:hint="cs"/>
          <w:spacing w:val="12"/>
          <w:sz w:val="26"/>
          <w:szCs w:val="26"/>
          <w:rtl/>
        </w:rPr>
        <w:t>נים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Pr="004A734B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A5210CD" w14:textId="42A38376" w:rsidR="00C55311" w:rsidRDefault="0041591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צוות מד"א אשר </w:t>
      </w:r>
      <w:r w:rsidR="005E4849">
        <w:rPr>
          <w:rFonts w:cs="David" w:hint="cs"/>
          <w:spacing w:val="12"/>
          <w:sz w:val="26"/>
          <w:szCs w:val="26"/>
          <w:rtl/>
        </w:rPr>
        <w:t xml:space="preserve">הגיע למקום התאונה </w:t>
      </w:r>
      <w:r>
        <w:rPr>
          <w:rFonts w:cs="David" w:hint="cs"/>
          <w:spacing w:val="12"/>
          <w:sz w:val="26"/>
          <w:szCs w:val="26"/>
          <w:rtl/>
        </w:rPr>
        <w:t>מצא את התובע</w:t>
      </w:r>
      <w:r w:rsidR="005E0152">
        <w:rPr>
          <w:rFonts w:cs="David" w:hint="cs"/>
          <w:spacing w:val="12"/>
          <w:sz w:val="26"/>
          <w:szCs w:val="26"/>
          <w:rtl/>
        </w:rPr>
        <w:t xml:space="preserve"> 1 חבול בכל חלקי גופו </w:t>
      </w:r>
      <w:r w:rsidR="00022718">
        <w:rPr>
          <w:rFonts w:cs="David" w:hint="cs"/>
          <w:spacing w:val="12"/>
          <w:sz w:val="26"/>
          <w:szCs w:val="26"/>
          <w:rtl/>
        </w:rPr>
        <w:t>כ</w:t>
      </w:r>
      <w:r w:rsidR="005E0152">
        <w:rPr>
          <w:rFonts w:cs="David" w:hint="cs"/>
          <w:spacing w:val="12"/>
          <w:sz w:val="26"/>
          <w:szCs w:val="26"/>
          <w:rtl/>
        </w:rPr>
        <w:t>שהוא מדמם עם אבחנה של חבלת ראש קשה ונזק מוחי</w:t>
      </w:r>
      <w:r w:rsidR="005E4849">
        <w:rPr>
          <w:rFonts w:cs="David" w:hint="cs"/>
          <w:spacing w:val="12"/>
          <w:sz w:val="26"/>
          <w:szCs w:val="26"/>
          <w:rtl/>
        </w:rPr>
        <w:t xml:space="preserve">. </w:t>
      </w:r>
      <w:r w:rsidR="005E0152">
        <w:rPr>
          <w:rFonts w:cs="David" w:hint="cs"/>
          <w:spacing w:val="12"/>
          <w:sz w:val="26"/>
          <w:szCs w:val="26"/>
          <w:rtl/>
        </w:rPr>
        <w:t xml:space="preserve">הוא הובהל למרכז הרפואי גליל ואושפז במחלקת טיפול נמרץ טראומה. במהלך האשפוז הודגמו לחצי דם גבוהים והכרתו </w:t>
      </w:r>
      <w:r w:rsidR="00C55311">
        <w:rPr>
          <w:rFonts w:cs="David" w:hint="cs"/>
          <w:spacing w:val="12"/>
          <w:sz w:val="26"/>
          <w:szCs w:val="26"/>
          <w:rtl/>
        </w:rPr>
        <w:t>החלה להתעמעם, הוא הקיא והוחלט להרדימו ולהנשימו.</w:t>
      </w:r>
    </w:p>
    <w:p w14:paraId="3F1A084A" w14:textId="77777777" w:rsidR="00C55311" w:rsidRDefault="00C55311" w:rsidP="00C5531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DD7BBF1" w14:textId="05138645" w:rsidR="005E0152" w:rsidRDefault="0041591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E0152">
        <w:rPr>
          <w:rFonts w:cs="David" w:hint="cs"/>
          <w:spacing w:val="12"/>
          <w:sz w:val="26"/>
          <w:szCs w:val="26"/>
          <w:rtl/>
        </w:rPr>
        <w:t>בדיקות הדמיה שבוצעו לתובע 1 הדגימו</w:t>
      </w:r>
      <w:r w:rsidR="005E4849">
        <w:rPr>
          <w:rFonts w:cs="David" w:hint="cs"/>
          <w:spacing w:val="12"/>
          <w:sz w:val="26"/>
          <w:szCs w:val="26"/>
          <w:rtl/>
        </w:rPr>
        <w:t xml:space="preserve"> שברים בעצמות הגולגולת והפנים,</w:t>
      </w:r>
      <w:r w:rsidR="005E0152">
        <w:rPr>
          <w:rFonts w:cs="David" w:hint="cs"/>
          <w:spacing w:val="12"/>
          <w:sz w:val="26"/>
          <w:szCs w:val="26"/>
          <w:rtl/>
        </w:rPr>
        <w:t xml:space="preserve"> מספר דימומים במח עם סימני לחץ ובוצע לו ניתוח כריתה חלקית של הגולגולת (</w:t>
      </w:r>
      <w:proofErr w:type="spellStart"/>
      <w:r w:rsidR="005E0152">
        <w:rPr>
          <w:rFonts w:cs="David" w:hint="cs"/>
          <w:spacing w:val="12"/>
          <w:sz w:val="26"/>
          <w:szCs w:val="26"/>
          <w:rtl/>
        </w:rPr>
        <w:t>קרניוטומיה</w:t>
      </w:r>
      <w:proofErr w:type="spellEnd"/>
      <w:r w:rsidR="005E0152">
        <w:rPr>
          <w:rFonts w:cs="David" w:hint="cs"/>
          <w:spacing w:val="12"/>
          <w:sz w:val="26"/>
          <w:szCs w:val="26"/>
          <w:rtl/>
        </w:rPr>
        <w:t>) לאחריו הועבר כשהוא מורדם ומונשם</w:t>
      </w:r>
      <w:r w:rsidR="00C55311">
        <w:rPr>
          <w:rFonts w:cs="David" w:hint="cs"/>
          <w:spacing w:val="12"/>
          <w:sz w:val="26"/>
          <w:szCs w:val="26"/>
          <w:rtl/>
        </w:rPr>
        <w:t xml:space="preserve"> עם נקז מוחי</w:t>
      </w:r>
      <w:r w:rsidR="005E0152">
        <w:rPr>
          <w:rFonts w:cs="David" w:hint="cs"/>
          <w:spacing w:val="12"/>
          <w:sz w:val="26"/>
          <w:szCs w:val="26"/>
          <w:rtl/>
        </w:rPr>
        <w:t xml:space="preserve"> להמשך אשפוז במחלקת טיפול נמרץ</w:t>
      </w:r>
      <w:r w:rsidR="00C55311">
        <w:rPr>
          <w:rFonts w:cs="David" w:hint="cs"/>
          <w:spacing w:val="12"/>
          <w:sz w:val="26"/>
          <w:szCs w:val="26"/>
          <w:rtl/>
        </w:rPr>
        <w:t>.</w:t>
      </w:r>
    </w:p>
    <w:p w14:paraId="5827D79F" w14:textId="77777777" w:rsidR="00C55311" w:rsidRDefault="00C55311" w:rsidP="00C55311">
      <w:pPr>
        <w:pStyle w:val="a6"/>
        <w:rPr>
          <w:rFonts w:cs="David"/>
          <w:spacing w:val="12"/>
          <w:sz w:val="26"/>
          <w:szCs w:val="26"/>
          <w:rtl/>
        </w:rPr>
      </w:pPr>
    </w:p>
    <w:p w14:paraId="7021B4F4" w14:textId="28826C09" w:rsidR="00C55311" w:rsidRDefault="00C5531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בחלוף 3 ימים הוחלט על הפסקת ההנשמה </w:t>
      </w:r>
      <w:r w:rsidR="005E4849">
        <w:rPr>
          <w:rFonts w:cs="David" w:hint="cs"/>
          <w:spacing w:val="12"/>
          <w:sz w:val="26"/>
          <w:szCs w:val="26"/>
          <w:rtl/>
        </w:rPr>
        <w:t>והשבתו להכרה. אך,</w:t>
      </w:r>
      <w:r>
        <w:rPr>
          <w:rFonts w:cs="David" w:hint="cs"/>
          <w:spacing w:val="12"/>
          <w:sz w:val="26"/>
          <w:szCs w:val="26"/>
          <w:rtl/>
        </w:rPr>
        <w:t xml:space="preserve"> בחלוף 6 ימים הוצאה הזונדה</w:t>
      </w:r>
      <w:r w:rsidR="005E4849">
        <w:rPr>
          <w:rFonts w:cs="David" w:hint="cs"/>
          <w:spacing w:val="12"/>
          <w:sz w:val="26"/>
          <w:szCs w:val="26"/>
          <w:rtl/>
        </w:rPr>
        <w:t xml:space="preserve">. </w:t>
      </w:r>
      <w:r>
        <w:rPr>
          <w:rFonts w:cs="David" w:hint="cs"/>
          <w:spacing w:val="12"/>
          <w:sz w:val="26"/>
          <w:szCs w:val="26"/>
          <w:rtl/>
        </w:rPr>
        <w:t xml:space="preserve">אולם, נוכח השברים בעצמות הפנים והגולגולת התקשה באכילה ובליעה </w:t>
      </w:r>
      <w:r w:rsidR="005E4849">
        <w:rPr>
          <w:rFonts w:cs="David" w:hint="cs"/>
          <w:spacing w:val="12"/>
          <w:sz w:val="26"/>
          <w:szCs w:val="26"/>
          <w:rtl/>
        </w:rPr>
        <w:t>ונזקק לתזונה נוזלית בלבד.</w:t>
      </w:r>
    </w:p>
    <w:p w14:paraId="148C164C" w14:textId="77777777" w:rsidR="00C55311" w:rsidRDefault="00C55311" w:rsidP="00C55311">
      <w:pPr>
        <w:pStyle w:val="a6"/>
        <w:rPr>
          <w:rFonts w:cs="David"/>
          <w:spacing w:val="12"/>
          <w:sz w:val="26"/>
          <w:szCs w:val="26"/>
          <w:rtl/>
        </w:rPr>
      </w:pPr>
    </w:p>
    <w:p w14:paraId="25DD0A94" w14:textId="72487284" w:rsidR="00C55311" w:rsidRDefault="00C5531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אשפוז בן 7 ימים הוחלט על העברתו להמשך אשפוז במרכז הרפואי לשיקום-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לוינשטיין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ברעננה, שם אושפז כשהוא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מצונרר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עם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קטטר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. נוכח עליית חום חובר התובע 1 לחליפת קירור וטופל תרופתית הן כנגד גורמים זיהומיים והן כנגד התקפי פרכוסים </w:t>
      </w:r>
      <w:r w:rsidR="005E4849">
        <w:rPr>
          <w:rFonts w:cs="David" w:hint="cs"/>
          <w:spacing w:val="12"/>
          <w:sz w:val="26"/>
          <w:szCs w:val="26"/>
          <w:rtl/>
        </w:rPr>
        <w:t>והרגעה.</w:t>
      </w:r>
    </w:p>
    <w:p w14:paraId="4F2628E1" w14:textId="77777777" w:rsidR="00821641" w:rsidRDefault="00821641" w:rsidP="00821641">
      <w:pPr>
        <w:pStyle w:val="a6"/>
        <w:rPr>
          <w:rFonts w:cs="David"/>
          <w:spacing w:val="12"/>
          <w:sz w:val="26"/>
          <w:szCs w:val="26"/>
          <w:rtl/>
        </w:rPr>
      </w:pPr>
    </w:p>
    <w:p w14:paraId="494F53A0" w14:textId="15F712AC" w:rsidR="00502F28" w:rsidRDefault="0082164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1 סבל מכאבים עזים, קושי בראיה, קושי באכילה ובליעה, קושי בהפקת קול וקשיי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זכרון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והבנה טופל במסגרת שיקום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לוינשטיין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02F28">
        <w:rPr>
          <w:rFonts w:cs="David" w:hint="cs"/>
          <w:spacing w:val="12"/>
          <w:sz w:val="26"/>
          <w:szCs w:val="26"/>
          <w:rtl/>
        </w:rPr>
        <w:t>והוחלט על המשך הזנה דייסתית ונוזלית עד להגעה למשקל תקין. במקביל, טופל בתחום הרגשי והנפשי</w:t>
      </w:r>
      <w:r w:rsidR="005E4849">
        <w:rPr>
          <w:rFonts w:cs="David" w:hint="cs"/>
          <w:spacing w:val="12"/>
          <w:sz w:val="26"/>
          <w:szCs w:val="26"/>
          <w:rtl/>
        </w:rPr>
        <w:t xml:space="preserve">, לצד </w:t>
      </w:r>
      <w:proofErr w:type="spellStart"/>
      <w:r w:rsidR="005E4849">
        <w:rPr>
          <w:rFonts w:cs="David" w:hint="cs"/>
          <w:spacing w:val="12"/>
          <w:sz w:val="26"/>
          <w:szCs w:val="26"/>
          <w:rtl/>
        </w:rPr>
        <w:t>קלינאות</w:t>
      </w:r>
      <w:proofErr w:type="spellEnd"/>
      <w:r w:rsidR="005E4849">
        <w:rPr>
          <w:rFonts w:cs="David" w:hint="cs"/>
          <w:spacing w:val="12"/>
          <w:sz w:val="26"/>
          <w:szCs w:val="26"/>
          <w:rtl/>
        </w:rPr>
        <w:t xml:space="preserve"> תקשורת</w:t>
      </w:r>
      <w:r w:rsidR="00502F28">
        <w:rPr>
          <w:rFonts w:cs="David" w:hint="cs"/>
          <w:spacing w:val="12"/>
          <w:sz w:val="26"/>
          <w:szCs w:val="26"/>
          <w:rtl/>
        </w:rPr>
        <w:t xml:space="preserve"> על מנת</w:t>
      </w:r>
      <w:r w:rsidR="005E4849">
        <w:rPr>
          <w:rFonts w:cs="David" w:hint="cs"/>
          <w:spacing w:val="12"/>
          <w:sz w:val="26"/>
          <w:szCs w:val="26"/>
          <w:rtl/>
        </w:rPr>
        <w:t xml:space="preserve"> לאזנו</w:t>
      </w:r>
      <w:r w:rsidR="00502F28">
        <w:rPr>
          <w:rFonts w:cs="David" w:hint="cs"/>
          <w:spacing w:val="12"/>
          <w:sz w:val="26"/>
          <w:szCs w:val="26"/>
          <w:rtl/>
        </w:rPr>
        <w:t xml:space="preserve"> </w:t>
      </w:r>
      <w:r w:rsidR="005E4849">
        <w:rPr>
          <w:rFonts w:cs="David" w:hint="cs"/>
          <w:spacing w:val="12"/>
          <w:sz w:val="26"/>
          <w:szCs w:val="26"/>
          <w:rtl/>
        </w:rPr>
        <w:t>ו</w:t>
      </w:r>
      <w:r w:rsidR="00502F28">
        <w:rPr>
          <w:rFonts w:cs="David" w:hint="cs"/>
          <w:spacing w:val="12"/>
          <w:sz w:val="26"/>
          <w:szCs w:val="26"/>
          <w:rtl/>
        </w:rPr>
        <w:t>לה</w:t>
      </w:r>
      <w:r w:rsidR="005E4849">
        <w:rPr>
          <w:rFonts w:cs="David" w:hint="cs"/>
          <w:spacing w:val="12"/>
          <w:sz w:val="26"/>
          <w:szCs w:val="26"/>
          <w:rtl/>
        </w:rPr>
        <w:t>קנות</w:t>
      </w:r>
      <w:r w:rsidR="00502F28">
        <w:rPr>
          <w:rFonts w:cs="David" w:hint="cs"/>
          <w:spacing w:val="12"/>
          <w:sz w:val="26"/>
          <w:szCs w:val="26"/>
          <w:rtl/>
        </w:rPr>
        <w:t xml:space="preserve"> לו כלים לתקשורת וביטוי</w:t>
      </w:r>
      <w:r w:rsidR="005E4849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347F3B3" w14:textId="77777777" w:rsidR="00502F28" w:rsidRDefault="00502F28" w:rsidP="00502F28">
      <w:pPr>
        <w:pStyle w:val="a6"/>
        <w:rPr>
          <w:rFonts w:cs="David"/>
          <w:spacing w:val="12"/>
          <w:sz w:val="26"/>
          <w:szCs w:val="26"/>
          <w:rtl/>
        </w:rPr>
      </w:pPr>
    </w:p>
    <w:p w14:paraId="48F4614C" w14:textId="42CEA688" w:rsidR="00F44C26" w:rsidRDefault="00F44C26" w:rsidP="00CE1589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2139B">
        <w:rPr>
          <w:rFonts w:cs="David" w:hint="cs"/>
          <w:spacing w:val="12"/>
          <w:sz w:val="26"/>
          <w:szCs w:val="26"/>
          <w:rtl/>
        </w:rPr>
        <w:t xml:space="preserve">התובע 1 המשיך לסבול מקושי באכילה ובבליעה והוא הוזן באמצעות תזונה דייסתית/נוזלית. אך ביום 29.3.23 החל התובע 1 לשלוט בסוגר השתן וניסיון הוצאת </w:t>
      </w:r>
      <w:proofErr w:type="spellStart"/>
      <w:r w:rsidRPr="00E2139B">
        <w:rPr>
          <w:rFonts w:cs="David" w:hint="cs"/>
          <w:spacing w:val="12"/>
          <w:sz w:val="26"/>
          <w:szCs w:val="26"/>
          <w:rtl/>
        </w:rPr>
        <w:t>הקטטר</w:t>
      </w:r>
      <w:proofErr w:type="spellEnd"/>
      <w:r w:rsidRPr="00E2139B">
        <w:rPr>
          <w:rFonts w:cs="David" w:hint="cs"/>
          <w:spacing w:val="12"/>
          <w:sz w:val="26"/>
          <w:szCs w:val="26"/>
          <w:rtl/>
        </w:rPr>
        <w:t xml:space="preserve"> נחל</w:t>
      </w:r>
      <w:r w:rsidR="00E2139B">
        <w:rPr>
          <w:rFonts w:cs="David" w:hint="cs"/>
          <w:spacing w:val="12"/>
          <w:sz w:val="26"/>
          <w:szCs w:val="26"/>
          <w:rtl/>
        </w:rPr>
        <w:t xml:space="preserve"> לבסוף</w:t>
      </w:r>
      <w:r w:rsidRPr="00E2139B">
        <w:rPr>
          <w:rFonts w:cs="David" w:hint="cs"/>
          <w:spacing w:val="12"/>
          <w:sz w:val="26"/>
          <w:szCs w:val="26"/>
          <w:rtl/>
        </w:rPr>
        <w:t xml:space="preserve"> הצלחה. </w:t>
      </w:r>
    </w:p>
    <w:p w14:paraId="45F7EDB1" w14:textId="77777777" w:rsidR="00E2139B" w:rsidRPr="00E2139B" w:rsidRDefault="00E2139B" w:rsidP="00E2139B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F6AA2CD" w14:textId="130B7DF2" w:rsidR="00F44C26" w:rsidRDefault="00F44C2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1 אשר אובחן עם מספר שברים בפנים, בין היתר, בע</w:t>
      </w:r>
      <w:r w:rsidR="00E2139B">
        <w:rPr>
          <w:rFonts w:cs="David" w:hint="cs"/>
          <w:spacing w:val="12"/>
          <w:sz w:val="26"/>
          <w:szCs w:val="26"/>
          <w:rtl/>
        </w:rPr>
        <w:t>צ</w:t>
      </w:r>
      <w:r>
        <w:rPr>
          <w:rFonts w:cs="David" w:hint="cs"/>
          <w:spacing w:val="12"/>
          <w:sz w:val="26"/>
          <w:szCs w:val="26"/>
          <w:rtl/>
        </w:rPr>
        <w:t xml:space="preserve">ם הפרונטלית, בעצם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הפריטלית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והטמפורלית עם תזוזה-שבר הנמשך לקיר הלטרלי של ארובת העין ולסינוסים</w:t>
      </w:r>
      <w:r w:rsidR="00E2139B">
        <w:rPr>
          <w:rFonts w:cs="David" w:hint="cs"/>
          <w:spacing w:val="12"/>
          <w:sz w:val="26"/>
          <w:szCs w:val="26"/>
          <w:rtl/>
        </w:rPr>
        <w:t xml:space="preserve">, עם </w:t>
      </w:r>
      <w:r>
        <w:rPr>
          <w:rFonts w:cs="David" w:hint="cs"/>
          <w:spacing w:val="12"/>
          <w:sz w:val="26"/>
          <w:szCs w:val="26"/>
          <w:rtl/>
        </w:rPr>
        <w:t xml:space="preserve">שברים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בזיגומה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2139B">
        <w:rPr>
          <w:rFonts w:cs="David" w:hint="cs"/>
          <w:spacing w:val="12"/>
          <w:sz w:val="26"/>
          <w:szCs w:val="26"/>
          <w:rtl/>
        </w:rPr>
        <w:t>הופנה ל</w:t>
      </w:r>
      <w:r>
        <w:rPr>
          <w:rFonts w:cs="David" w:hint="cs"/>
          <w:spacing w:val="12"/>
          <w:sz w:val="26"/>
          <w:szCs w:val="26"/>
          <w:rtl/>
        </w:rPr>
        <w:t>המשך מעקב אא"ג וביצוע בדיקות שמיעה.</w:t>
      </w:r>
    </w:p>
    <w:p w14:paraId="72C066FA" w14:textId="77777777" w:rsidR="00F44C26" w:rsidRDefault="00F44C26" w:rsidP="00F44C26">
      <w:pPr>
        <w:pStyle w:val="a6"/>
        <w:rPr>
          <w:rFonts w:cs="David"/>
          <w:spacing w:val="12"/>
          <w:sz w:val="26"/>
          <w:szCs w:val="26"/>
          <w:rtl/>
        </w:rPr>
      </w:pPr>
    </w:p>
    <w:p w14:paraId="5DA7359B" w14:textId="44741A03" w:rsidR="00F44C26" w:rsidRDefault="009F2317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1 אשר סבל מחוסר שקט ומצב נפשי מורכב לאחר התאונה הקשה טופל פסיכיאטרית </w:t>
      </w:r>
      <w:r w:rsidR="0002271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רגשית והוחלט על מתן טיפול תרופתי פסיכיאטרי</w:t>
      </w:r>
      <w:r w:rsidR="00E2139B">
        <w:rPr>
          <w:rFonts w:cs="David" w:hint="cs"/>
          <w:spacing w:val="12"/>
          <w:sz w:val="26"/>
          <w:szCs w:val="26"/>
          <w:rtl/>
        </w:rPr>
        <w:t xml:space="preserve"> לאיזון והרגעה.</w:t>
      </w:r>
    </w:p>
    <w:p w14:paraId="5E256BDC" w14:textId="77777777" w:rsidR="005E0152" w:rsidRDefault="005E0152" w:rsidP="005E015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CC9C5C0" w14:textId="5C06D307" w:rsidR="005E0152" w:rsidRDefault="0021617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אשפוז ממושך במרכז השיקום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לוינשטיין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שוחרר התובע 1 לביתו</w:t>
      </w:r>
      <w:r w:rsidR="001B09F6">
        <w:rPr>
          <w:rFonts w:cs="David" w:hint="cs"/>
          <w:spacing w:val="12"/>
          <w:sz w:val="26"/>
          <w:szCs w:val="26"/>
          <w:rtl/>
        </w:rPr>
        <w:t xml:space="preserve"> כשהוא נעדר חלק מעצם הגולגולת,</w:t>
      </w:r>
      <w:r>
        <w:rPr>
          <w:rFonts w:cs="David" w:hint="cs"/>
          <w:spacing w:val="12"/>
          <w:sz w:val="26"/>
          <w:szCs w:val="26"/>
          <w:rtl/>
        </w:rPr>
        <w:t xml:space="preserve"> לצורך טיפול במסגרת שיקום באשפוז יום</w:t>
      </w:r>
      <w:r w:rsidR="001B09F6">
        <w:rPr>
          <w:rFonts w:cs="David" w:hint="cs"/>
          <w:spacing w:val="12"/>
          <w:sz w:val="26"/>
          <w:szCs w:val="26"/>
          <w:rtl/>
        </w:rPr>
        <w:t xml:space="preserve"> לצד משפחתו ובסביבה תומכת</w:t>
      </w:r>
      <w:r>
        <w:rPr>
          <w:rFonts w:cs="David" w:hint="cs"/>
          <w:spacing w:val="12"/>
          <w:sz w:val="26"/>
          <w:szCs w:val="26"/>
          <w:rtl/>
        </w:rPr>
        <w:t xml:space="preserve">, בהמלצה להמשך מעקב רפואי, טיפול תרופתי קבוע, ביקורת נוירוכירורגיה בבית החולים גליל, בדיקת שמיעה בבית החולים שניידר, ביקורת במרכז השיקום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לוינשטיין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, ריפוי בעיסוק, התאמות בלימודים והתאמת צרכים, חיזוק פלג גוף ימין, שיפור לצורך הפקת דיבור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ווויסות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רגשי. במקביל הופנו ההורים להדרכת הורים על מנת ללמוד לסייע ולשקם את בנם בהתאם לצרכים השיקומיים הרפואיים.</w:t>
      </w:r>
    </w:p>
    <w:p w14:paraId="0EE8053B" w14:textId="77777777" w:rsidR="00216174" w:rsidRDefault="00216174" w:rsidP="00216174">
      <w:pPr>
        <w:pStyle w:val="a6"/>
        <w:rPr>
          <w:rFonts w:cs="David"/>
          <w:spacing w:val="12"/>
          <w:sz w:val="26"/>
          <w:szCs w:val="26"/>
          <w:rtl/>
        </w:rPr>
      </w:pPr>
    </w:p>
    <w:p w14:paraId="6F2238C0" w14:textId="320F54E8" w:rsidR="00216174" w:rsidRDefault="00BC196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בתאריך 16.5.23 נבדק התובע 1 במחלקה הנוירוכירורגית במרכז הרפואי גליל, בנהריה, שם הוסבר לתובעים 1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 על הצורך בניתוח מוח </w:t>
      </w:r>
      <w:r w:rsidR="00E2139B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השתלת </w:t>
      </w:r>
      <w:r>
        <w:rPr>
          <w:rFonts w:cs="David" w:hint="cs"/>
          <w:spacing w:val="12"/>
          <w:sz w:val="26"/>
          <w:szCs w:val="26"/>
          <w:rtl/>
        </w:rPr>
        <w:lastRenderedPageBreak/>
        <w:t>עצם גולגולת בשאלה של השתלת העצם שהוסרה ונשמרה או</w:t>
      </w:r>
      <w:r w:rsidR="00E213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לחילופין, שתל מלאכותי. במקביל הוחלט על המשך טיפול תרופתי מניעתי למניעת פרכוסים ונזק מוחי. </w:t>
      </w:r>
    </w:p>
    <w:p w14:paraId="19B0BD18" w14:textId="77777777" w:rsidR="00BC1968" w:rsidRDefault="00BC1968" w:rsidP="00BC1968">
      <w:pPr>
        <w:pStyle w:val="a6"/>
        <w:rPr>
          <w:rFonts w:cs="David"/>
          <w:spacing w:val="12"/>
          <w:sz w:val="26"/>
          <w:szCs w:val="26"/>
          <w:rtl/>
        </w:rPr>
      </w:pPr>
    </w:p>
    <w:p w14:paraId="29DC7A11" w14:textId="3516BEDB" w:rsidR="00272706" w:rsidRDefault="0027270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1 הופנה לביצוע בדיקת שמיעה אשר הדגימה ירידה בשמיעה באוזן שמאל עם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טינטון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והומלץ על המשך מעקב אף,</w:t>
      </w:r>
      <w:r w:rsidR="0002271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אוזן וגרון. התובע הופנה להמשך מעקב פסיכיאטרי, ביצוע טיפולי פיזיותרפיה לפלג גופו הימני, רפואת עיניים, נוירולוג, אורתופד ומעקב פסיכוסוציאלי שיקומי.</w:t>
      </w:r>
    </w:p>
    <w:p w14:paraId="39DE1DB9" w14:textId="77777777" w:rsidR="0023705B" w:rsidRDefault="0023705B" w:rsidP="0023705B">
      <w:pPr>
        <w:pStyle w:val="a6"/>
        <w:rPr>
          <w:rFonts w:cs="David"/>
          <w:spacing w:val="12"/>
          <w:sz w:val="26"/>
          <w:szCs w:val="26"/>
          <w:rtl/>
        </w:rPr>
      </w:pPr>
    </w:p>
    <w:p w14:paraId="3FD06C78" w14:textId="42C4782B" w:rsidR="0023705B" w:rsidRDefault="00290A53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בתאריך 2.7.23 אושפז </w:t>
      </w:r>
      <w:r w:rsidR="0023705B">
        <w:rPr>
          <w:rFonts w:cs="David" w:hint="cs"/>
          <w:spacing w:val="12"/>
          <w:sz w:val="26"/>
          <w:szCs w:val="26"/>
          <w:rtl/>
        </w:rPr>
        <w:t>התובע 1 לצורך ניתוח מוח להשתלת עצם הגולגולת משתל מלאכותי</w:t>
      </w:r>
      <w:r w:rsidR="00A53E69">
        <w:rPr>
          <w:rFonts w:cs="David" w:hint="cs"/>
          <w:spacing w:val="12"/>
          <w:sz w:val="26"/>
          <w:szCs w:val="26"/>
          <w:rtl/>
        </w:rPr>
        <w:t xml:space="preserve"> עם נקז שהושאר במוחו</w:t>
      </w:r>
      <w:r w:rsidR="0023705B">
        <w:rPr>
          <w:rFonts w:cs="David" w:hint="cs"/>
          <w:spacing w:val="12"/>
          <w:sz w:val="26"/>
          <w:szCs w:val="26"/>
          <w:rtl/>
        </w:rPr>
        <w:t xml:space="preserve">. </w:t>
      </w:r>
      <w:r w:rsidR="00A53E69">
        <w:rPr>
          <w:rFonts w:cs="David" w:hint="cs"/>
          <w:spacing w:val="12"/>
          <w:sz w:val="26"/>
          <w:szCs w:val="26"/>
          <w:rtl/>
        </w:rPr>
        <w:t xml:space="preserve">לאחר הניתוח חווה אירועי פרכוסים ובחלוף 3 ימי אשפוז שוחרר </w:t>
      </w:r>
      <w:r w:rsidR="0023705B">
        <w:rPr>
          <w:rFonts w:cs="David" w:hint="cs"/>
          <w:spacing w:val="12"/>
          <w:sz w:val="26"/>
          <w:szCs w:val="26"/>
          <w:rtl/>
        </w:rPr>
        <w:t>התובע 1 לביתו בהמלצה להמשך מעקב רפואי הן בקהילה והן במרפאות בית החולים והמרכז השיקומי</w:t>
      </w:r>
      <w:r w:rsidR="00E2139B">
        <w:rPr>
          <w:rFonts w:cs="David" w:hint="cs"/>
          <w:spacing w:val="12"/>
          <w:sz w:val="26"/>
          <w:szCs w:val="26"/>
          <w:rtl/>
        </w:rPr>
        <w:t xml:space="preserve"> בהמלצה להמשך שיקום והמשך טיפול תרופתי כאמור.</w:t>
      </w:r>
    </w:p>
    <w:p w14:paraId="0A43B579" w14:textId="77777777" w:rsidR="00272706" w:rsidRDefault="00272706" w:rsidP="00272706">
      <w:pPr>
        <w:pStyle w:val="a6"/>
        <w:rPr>
          <w:rFonts w:cs="David"/>
          <w:spacing w:val="12"/>
          <w:sz w:val="26"/>
          <w:szCs w:val="26"/>
          <w:rtl/>
        </w:rPr>
      </w:pPr>
    </w:p>
    <w:p w14:paraId="3CCCD915" w14:textId="2E5D919C" w:rsidR="00BC1968" w:rsidRDefault="0027270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בתאריך 2.8.23 נבדק התובע במחלקה הנוירוכירו</w:t>
      </w:r>
      <w:r w:rsidR="00E2139B">
        <w:rPr>
          <w:rFonts w:cs="David" w:hint="cs"/>
          <w:spacing w:val="12"/>
          <w:sz w:val="26"/>
          <w:szCs w:val="26"/>
          <w:rtl/>
        </w:rPr>
        <w:t>ר</w:t>
      </w:r>
      <w:r>
        <w:rPr>
          <w:rFonts w:cs="David" w:hint="cs"/>
          <w:spacing w:val="12"/>
          <w:sz w:val="26"/>
          <w:szCs w:val="26"/>
          <w:rtl/>
        </w:rPr>
        <w:t xml:space="preserve">גית ושוחרר עם המלצה להמשך מעקב רפואי בקהילה, המשך טיפול תרופתי נוגד פרכוסים, המשך פיזיותרפיה, ריפוי בעיסוק וקלינאית תקשורת </w:t>
      </w:r>
      <w:r w:rsidR="004F5D2F">
        <w:rPr>
          <w:rFonts w:cs="David" w:hint="cs"/>
          <w:spacing w:val="12"/>
          <w:sz w:val="26"/>
          <w:szCs w:val="26"/>
          <w:rtl/>
        </w:rPr>
        <w:t>לצד הצורך ב</w:t>
      </w:r>
      <w:r>
        <w:rPr>
          <w:rFonts w:cs="David" w:hint="cs"/>
          <w:spacing w:val="12"/>
          <w:sz w:val="26"/>
          <w:szCs w:val="26"/>
          <w:rtl/>
        </w:rPr>
        <w:t>השגחה נוכח התקפי סטרס וזעם כמו גם הסתגרות, סף גירוי נמוך ומצב רוח ירוד.</w:t>
      </w:r>
    </w:p>
    <w:p w14:paraId="47356E1F" w14:textId="77777777" w:rsidR="00272706" w:rsidRDefault="00272706" w:rsidP="00272706">
      <w:pPr>
        <w:pStyle w:val="a6"/>
        <w:rPr>
          <w:rFonts w:cs="David"/>
          <w:spacing w:val="12"/>
          <w:sz w:val="26"/>
          <w:szCs w:val="26"/>
          <w:rtl/>
        </w:rPr>
      </w:pPr>
    </w:p>
    <w:p w14:paraId="02C7D4A5" w14:textId="353DB6D8" w:rsidR="00272706" w:rsidRDefault="00C0384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במקביל לשיקום היום במסגרת בית החולים גליל, נוכח קשיי ריכוז וקושי בתפקוד הוחלט על מתן טיפול תרופתי נוסף. מצבו הנפשי הורע והוחלט על שינוי הטיפול התרופתי הפסיכיאטרי ומעקב רגשי ותמיכתי.</w:t>
      </w:r>
    </w:p>
    <w:p w14:paraId="53B4105E" w14:textId="77777777" w:rsidR="005E0152" w:rsidRDefault="005E0152" w:rsidP="005E0152">
      <w:pPr>
        <w:pStyle w:val="a6"/>
        <w:rPr>
          <w:rFonts w:cs="David"/>
          <w:spacing w:val="12"/>
          <w:sz w:val="26"/>
          <w:szCs w:val="26"/>
          <w:rtl/>
        </w:rPr>
      </w:pPr>
    </w:p>
    <w:p w14:paraId="76DEBB71" w14:textId="1005D699" w:rsidR="006C78A8" w:rsidRDefault="006C78A8" w:rsidP="006C78A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AF621D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9A648D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029E79" w14:textId="77777777" w:rsidR="00806B20" w:rsidRPr="00806B20" w:rsidRDefault="00806B20" w:rsidP="00806B2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AABA6FB" w14:textId="0685BBB1" w:rsidR="008A3464" w:rsidRDefault="00806B20" w:rsidP="00E0223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 התו</w:t>
      </w:r>
      <w:r w:rsidR="00062C62">
        <w:rPr>
          <w:rFonts w:cs="David" w:hint="cs"/>
          <w:spacing w:val="12"/>
          <w:sz w:val="26"/>
          <w:szCs w:val="26"/>
          <w:rtl/>
        </w:rPr>
        <w:t>בע</w:t>
      </w:r>
      <w:r w:rsidR="008A3464">
        <w:rPr>
          <w:rFonts w:cs="David" w:hint="cs"/>
          <w:spacing w:val="12"/>
          <w:sz w:val="26"/>
          <w:szCs w:val="26"/>
          <w:rtl/>
        </w:rPr>
        <w:t xml:space="preserve"> מחולשה בפלג גופו הימני, כאבי ראש, סחרחורות, פרכוסים, מקשיי קשב וריכוז,</w:t>
      </w:r>
      <w:r w:rsidR="009A648D">
        <w:rPr>
          <w:rFonts w:cs="David" w:hint="cs"/>
          <w:spacing w:val="12"/>
          <w:sz w:val="26"/>
          <w:szCs w:val="26"/>
          <w:rtl/>
        </w:rPr>
        <w:t xml:space="preserve"> הפרעות </w:t>
      </w:r>
      <w:proofErr w:type="spellStart"/>
      <w:r w:rsidR="009A648D">
        <w:rPr>
          <w:rFonts w:cs="David" w:hint="cs"/>
          <w:spacing w:val="12"/>
          <w:sz w:val="26"/>
          <w:szCs w:val="26"/>
          <w:rtl/>
        </w:rPr>
        <w:t>זכרון</w:t>
      </w:r>
      <w:proofErr w:type="spellEnd"/>
      <w:r w:rsidR="009A648D">
        <w:rPr>
          <w:rFonts w:cs="David" w:hint="cs"/>
          <w:spacing w:val="12"/>
          <w:sz w:val="26"/>
          <w:szCs w:val="26"/>
          <w:rtl/>
        </w:rPr>
        <w:t xml:space="preserve"> וחשיבה,</w:t>
      </w:r>
      <w:r w:rsidR="008A3464">
        <w:rPr>
          <w:rFonts w:cs="David" w:hint="cs"/>
          <w:spacing w:val="12"/>
          <w:sz w:val="26"/>
          <w:szCs w:val="26"/>
          <w:rtl/>
        </w:rPr>
        <w:t xml:space="preserve"> מהתקפי זעם, ממצב רוח ירוד, חרדה, ירידה בשמיעה, טנטון,</w:t>
      </w:r>
      <w:r w:rsidR="009A648D">
        <w:rPr>
          <w:rFonts w:cs="David" w:hint="cs"/>
          <w:spacing w:val="12"/>
          <w:sz w:val="26"/>
          <w:szCs w:val="26"/>
          <w:rtl/>
        </w:rPr>
        <w:t xml:space="preserve"> צלקות,</w:t>
      </w:r>
      <w:r w:rsidR="00062C62">
        <w:rPr>
          <w:rFonts w:cs="David" w:hint="cs"/>
          <w:spacing w:val="12"/>
          <w:sz w:val="26"/>
          <w:szCs w:val="26"/>
          <w:rtl/>
        </w:rPr>
        <w:t xml:space="preserve"> </w:t>
      </w:r>
      <w:r w:rsidR="008A3464">
        <w:rPr>
          <w:rFonts w:cs="David" w:hint="cs"/>
          <w:spacing w:val="12"/>
          <w:sz w:val="26"/>
          <w:szCs w:val="26"/>
          <w:rtl/>
        </w:rPr>
        <w:t xml:space="preserve">מקושי בביצוע פעולות יומיומיות, כאבים עזים בראש ובפנים עם קושי באכילה ותפקוד יומיומי, </w:t>
      </w:r>
      <w:r w:rsidR="009A648D">
        <w:rPr>
          <w:rFonts w:cs="David" w:hint="cs"/>
          <w:spacing w:val="12"/>
          <w:sz w:val="26"/>
          <w:szCs w:val="26"/>
          <w:rtl/>
        </w:rPr>
        <w:t xml:space="preserve">הפרעות בדיבור, </w:t>
      </w:r>
      <w:r w:rsidR="008A3464">
        <w:rPr>
          <w:rFonts w:cs="David" w:hint="cs"/>
          <w:spacing w:val="12"/>
          <w:sz w:val="26"/>
          <w:szCs w:val="26"/>
          <w:rtl/>
        </w:rPr>
        <w:t>הוא נזקק להשגחה ולליווי, נזקק למעקב רפואי ולנטילת תרופות לשיכוך כאב, לריכוז ותרופות פסיכיאטריות, הוא נזקק להמשך שיקום ומעקב רפואי ויזקק לו גם בעתיד.</w:t>
      </w:r>
    </w:p>
    <w:p w14:paraId="6837D065" w14:textId="77777777" w:rsidR="0065245D" w:rsidRDefault="0065245D" w:rsidP="0065245D">
      <w:pPr>
        <w:pStyle w:val="a6"/>
        <w:rPr>
          <w:rFonts w:cs="David"/>
          <w:spacing w:val="12"/>
          <w:sz w:val="26"/>
          <w:szCs w:val="26"/>
          <w:rtl/>
        </w:rPr>
      </w:pPr>
    </w:p>
    <w:p w14:paraId="0284367E" w14:textId="7EF12638" w:rsidR="005128C8" w:rsidRDefault="0087783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</w:t>
      </w:r>
      <w:r w:rsidR="008A346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</w:t>
      </w:r>
      <w:r w:rsidR="004F5D2F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>לעזרה בביצוע פעולות יומיומיות שונות</w:t>
      </w:r>
      <w:r w:rsidR="00FF4DE4">
        <w:rPr>
          <w:rFonts w:cs="David" w:hint="cs"/>
          <w:spacing w:val="12"/>
          <w:sz w:val="26"/>
          <w:szCs w:val="26"/>
          <w:rtl/>
        </w:rPr>
        <w:t xml:space="preserve"> </w:t>
      </w:r>
      <w:r w:rsidR="00C11193">
        <w:rPr>
          <w:rFonts w:cs="David" w:hint="cs"/>
          <w:spacing w:val="12"/>
          <w:sz w:val="26"/>
          <w:szCs w:val="26"/>
          <w:rtl/>
        </w:rPr>
        <w:t>עם צורך בליווי והשגחה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C11193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 להיזקק ל</w:t>
      </w:r>
      <w:r w:rsidR="00C11193">
        <w:rPr>
          <w:rFonts w:cs="David" w:hint="cs"/>
          <w:spacing w:val="12"/>
          <w:sz w:val="26"/>
          <w:szCs w:val="26"/>
          <w:rtl/>
        </w:rPr>
        <w:t>כך</w:t>
      </w:r>
      <w:r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4068020C" w14:textId="77777777" w:rsidR="00877830" w:rsidRDefault="00877830" w:rsidP="0087783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0339FC" w14:textId="04543985" w:rsidR="00A365EA" w:rsidRDefault="00FF4DE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במועד התאונה היה התובע 1 תלמיד כיתה יא' ובמקביל שילב עבודה בשעות אחר הצהריים, מחמת התאונה ותוצאותיה נעדר התובע 1 מלימודיו ומעבודתו ונזקק להשלמות חוסרים ושילוב מחדש במסגרת מותאמת</w:t>
      </w:r>
      <w:r w:rsidR="004F5D2F">
        <w:rPr>
          <w:rFonts w:cs="David" w:hint="cs"/>
          <w:spacing w:val="12"/>
          <w:sz w:val="26"/>
          <w:szCs w:val="26"/>
          <w:rtl/>
        </w:rPr>
        <w:t>.</w:t>
      </w:r>
    </w:p>
    <w:p w14:paraId="6DD44C9D" w14:textId="77777777" w:rsidR="00A365EA" w:rsidRDefault="00A365EA" w:rsidP="00A365EA">
      <w:pPr>
        <w:pStyle w:val="a6"/>
        <w:rPr>
          <w:rFonts w:cs="David"/>
          <w:spacing w:val="12"/>
          <w:sz w:val="26"/>
          <w:szCs w:val="26"/>
          <w:rtl/>
        </w:rPr>
      </w:pPr>
    </w:p>
    <w:p w14:paraId="2952789F" w14:textId="2072ECA4" w:rsidR="00877830" w:rsidRDefault="0087783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נזקק התובע</w:t>
      </w:r>
      <w:r w:rsidR="00FF4DE4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להוצאות בגין מוניות והסעות ויזקק לכך גם בעתיד.</w:t>
      </w:r>
    </w:p>
    <w:p w14:paraId="322131B6" w14:textId="77777777" w:rsidR="00FF4DE4" w:rsidRDefault="00FF4DE4" w:rsidP="00FF4DE4">
      <w:pPr>
        <w:pStyle w:val="a6"/>
        <w:rPr>
          <w:rFonts w:cs="David"/>
          <w:spacing w:val="12"/>
          <w:sz w:val="26"/>
          <w:szCs w:val="26"/>
          <w:rtl/>
        </w:rPr>
      </w:pPr>
    </w:p>
    <w:p w14:paraId="682D6FA6" w14:textId="2E2F4A81" w:rsidR="00FF4DE4" w:rsidRDefault="00FF4DE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2, אבי התובע 1, עובד משרד הבטחון, נעדר מעבודתו לאחר התאונה ותוצאותיה ונגרמו לו הפסדי שכר.</w:t>
      </w:r>
    </w:p>
    <w:p w14:paraId="1AAFBF12" w14:textId="77777777" w:rsidR="00FF4DE4" w:rsidRDefault="00FF4DE4" w:rsidP="00FF4DE4">
      <w:pPr>
        <w:pStyle w:val="a6"/>
        <w:rPr>
          <w:rFonts w:cs="David"/>
          <w:spacing w:val="12"/>
          <w:sz w:val="26"/>
          <w:szCs w:val="26"/>
          <w:rtl/>
        </w:rPr>
      </w:pPr>
    </w:p>
    <w:p w14:paraId="40A8C397" w14:textId="77777777" w:rsidR="00FF4DE4" w:rsidRDefault="00FF4DE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התובעת 3, אם התובע 1, אשת חינוך לגיל הרך, נאלצה לצמצם את עבודתה לאחר התאונה ומחמת תוצאותיה ונגרמו לה הפסדי שכר.</w:t>
      </w:r>
    </w:p>
    <w:p w14:paraId="25644735" w14:textId="77777777" w:rsidR="00FF4DE4" w:rsidRDefault="00FF4DE4" w:rsidP="00FF4DE4">
      <w:pPr>
        <w:pStyle w:val="a6"/>
        <w:rPr>
          <w:rFonts w:cs="David"/>
          <w:spacing w:val="12"/>
          <w:sz w:val="26"/>
          <w:szCs w:val="26"/>
          <w:rtl/>
        </w:rPr>
      </w:pPr>
    </w:p>
    <w:p w14:paraId="0F1B0587" w14:textId="1DB5B245" w:rsidR="00FF4DE4" w:rsidRDefault="00FF4DE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2 -3,  שהו לאחר התאונה ותוצאותיה לצד בנם, נדרשו להשגיח עליו, לתמו</w:t>
      </w:r>
      <w:r w:rsidR="00E2139B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בו וללוות אותו לטיפולים רפואיים, לבדיקות ולמעקבים והם תובעים את נזקיהם מחמת התאונה ותוצאותיה.</w:t>
      </w:r>
    </w:p>
    <w:p w14:paraId="57F407BD" w14:textId="77777777" w:rsidR="00FC19E6" w:rsidRPr="00FF4DE4" w:rsidRDefault="00FC19E6" w:rsidP="00FC19E6">
      <w:pPr>
        <w:pStyle w:val="a6"/>
        <w:rPr>
          <w:rFonts w:cs="David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67EFCC44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317703">
        <w:rPr>
          <w:rFonts w:cs="David" w:hint="cs"/>
          <w:spacing w:val="12"/>
          <w:sz w:val="26"/>
          <w:szCs w:val="26"/>
          <w:rtl/>
        </w:rPr>
        <w:t>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31ED2D5" w:rsidR="00100DB6" w:rsidRPr="00E2139B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E2139B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="00FF4DE4" w:rsidRPr="00E2139B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1</w:t>
      </w:r>
      <w:r w:rsidRPr="00E2139B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02458261" w14:textId="37B49D47" w:rsidR="001E6C81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E432F">
        <w:rPr>
          <w:rFonts w:cs="David" w:hint="cs"/>
          <w:spacing w:val="12"/>
          <w:sz w:val="26"/>
          <w:szCs w:val="26"/>
          <w:rtl/>
        </w:rPr>
        <w:t>הפסדי השתכרות</w:t>
      </w:r>
      <w:r w:rsidR="00AF7287">
        <w:rPr>
          <w:rFonts w:cs="David" w:hint="cs"/>
          <w:spacing w:val="12"/>
          <w:sz w:val="26"/>
          <w:szCs w:val="26"/>
          <w:rtl/>
        </w:rPr>
        <w:t xml:space="preserve"> בעבר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AF7287">
        <w:rPr>
          <w:rFonts w:cs="David"/>
          <w:spacing w:val="12"/>
          <w:sz w:val="26"/>
          <w:szCs w:val="26"/>
          <w:rtl/>
        </w:rPr>
        <w:tab/>
      </w:r>
      <w:r w:rsidR="005E432F">
        <w:rPr>
          <w:rFonts w:cs="David"/>
          <w:spacing w:val="12"/>
          <w:sz w:val="26"/>
          <w:szCs w:val="26"/>
          <w:rtl/>
        </w:rPr>
        <w:tab/>
      </w:r>
      <w:r w:rsidR="005E432F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FF4DE4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32392CDD" w14:textId="6550594C" w:rsidR="00100DB6" w:rsidRPr="00125AF7" w:rsidRDefault="00100DB6" w:rsidP="005E432F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 w:rsidR="005E432F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  </w:t>
      </w:r>
      <w:r w:rsidR="00FF4DE4">
        <w:rPr>
          <w:rFonts w:cs="David" w:hint="cs"/>
          <w:spacing w:val="-2"/>
          <w:sz w:val="26"/>
          <w:szCs w:val="26"/>
          <w:rtl/>
        </w:rPr>
        <w:t>120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BEC2205" w14:textId="77777777" w:rsidR="00A365EA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</w:t>
      </w:r>
      <w:r w:rsidR="005E432F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5E432F"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 w:rsidR="005E432F">
        <w:rPr>
          <w:rFonts w:cs="David" w:hint="cs"/>
          <w:spacing w:val="12"/>
          <w:sz w:val="26"/>
          <w:szCs w:val="26"/>
          <w:rtl/>
        </w:rPr>
        <w:t xml:space="preserve">-רפואיות </w:t>
      </w:r>
    </w:p>
    <w:p w14:paraId="4561A7E4" w14:textId="4474A6B7" w:rsidR="00100DB6" w:rsidRDefault="005E432F" w:rsidP="00A365EA">
      <w:pPr>
        <w:spacing w:line="276" w:lineRule="auto"/>
        <w:ind w:left="1440"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לרבות אביזרים מיוחדים</w:t>
      </w:r>
      <w:r w:rsidR="00100DB6" w:rsidRPr="005816FD">
        <w:rPr>
          <w:rFonts w:cs="David" w:hint="cs"/>
          <w:spacing w:val="12"/>
          <w:sz w:val="26"/>
          <w:szCs w:val="26"/>
          <w:rtl/>
        </w:rPr>
        <w:t xml:space="preserve"> בעבר –</w:t>
      </w:r>
      <w:r w:rsidR="00100DB6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45B65">
        <w:rPr>
          <w:rFonts w:cs="David" w:hint="cs"/>
          <w:spacing w:val="12"/>
          <w:sz w:val="26"/>
          <w:szCs w:val="26"/>
          <w:rtl/>
        </w:rPr>
        <w:t>32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64C64364" w14:textId="1E549A6D" w:rsidR="005E432F" w:rsidRDefault="005E432F" w:rsidP="003B7A2E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הסעות מיוחדות בעבר 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245B65">
        <w:rPr>
          <w:rFonts w:cs="David" w:hint="cs"/>
          <w:spacing w:val="12"/>
          <w:sz w:val="26"/>
          <w:szCs w:val="26"/>
          <w:rtl/>
        </w:rPr>
        <w:t>21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20A286FE" w14:textId="77777777" w:rsidR="00FF4DE4" w:rsidRDefault="00FF4DE4" w:rsidP="00FF4DE4">
      <w:pPr>
        <w:spacing w:line="276" w:lineRule="auto"/>
        <w:ind w:left="1440" w:right="-142"/>
        <w:rPr>
          <w:rFonts w:cs="David"/>
          <w:spacing w:val="12"/>
          <w:sz w:val="26"/>
          <w:szCs w:val="26"/>
        </w:rPr>
      </w:pPr>
    </w:p>
    <w:p w14:paraId="4ED0C3F5" w14:textId="2CB37207" w:rsidR="00FF4DE4" w:rsidRDefault="00FF4DE4" w:rsidP="00FF4DE4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 2 - 3:</w:t>
      </w:r>
    </w:p>
    <w:p w14:paraId="55A28452" w14:textId="78D3BB08" w:rsidR="00FF4DE4" w:rsidRPr="00125AF7" w:rsidRDefault="00FF4DE4" w:rsidP="00FF4DE4">
      <w:pPr>
        <w:numPr>
          <w:ilvl w:val="0"/>
          <w:numId w:val="7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הוצאות בגין נסיעות, הוצאות ריפוי והטבת נזקי התובע 1</w:t>
      </w:r>
      <w:r>
        <w:rPr>
          <w:rFonts w:cs="David"/>
          <w:spacing w:val="12"/>
          <w:sz w:val="26"/>
          <w:szCs w:val="26"/>
          <w:rtl/>
        </w:rPr>
        <w:tab/>
      </w:r>
      <w:r w:rsidR="00E2139B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2139B">
        <w:rPr>
          <w:rFonts w:cs="David" w:hint="cs"/>
          <w:spacing w:val="12"/>
          <w:sz w:val="26"/>
          <w:szCs w:val="26"/>
          <w:rtl/>
        </w:rPr>
        <w:t>98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2139B">
        <w:rPr>
          <w:rFonts w:cs="David" w:hint="cs"/>
          <w:spacing w:val="12"/>
          <w:sz w:val="26"/>
          <w:szCs w:val="26"/>
          <w:rtl/>
        </w:rPr>
        <w:t>550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2139B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56FA0D4F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FF4DE4">
        <w:rPr>
          <w:rFonts w:cs="David" w:hint="cs"/>
          <w:spacing w:val="12"/>
          <w:sz w:val="26"/>
          <w:szCs w:val="26"/>
          <w:rtl/>
        </w:rPr>
        <w:t xml:space="preserve"> 1</w:t>
      </w:r>
      <w:r w:rsidR="005E432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פיצוי הולם בגין נזקי</w:t>
      </w:r>
      <w:r w:rsidR="00FF4DE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5A6ECF34" w14:textId="77777777" w:rsidR="00317703" w:rsidRPr="00771861" w:rsidRDefault="00317703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67311408" w:rsidR="00100DB6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6B70DC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F4DE4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FF4DE4">
        <w:rPr>
          <w:rFonts w:cs="David" w:hint="cs"/>
          <w:spacing w:val="12"/>
          <w:sz w:val="26"/>
          <w:szCs w:val="26"/>
          <w:rtl/>
        </w:rPr>
        <w:t xml:space="preserve"> 1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6B70DC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DA6F64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בעתיד.</w:t>
      </w:r>
    </w:p>
    <w:p w14:paraId="30430AE7" w14:textId="5FEAEB26" w:rsidR="005E432F" w:rsidRDefault="005E432F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E2139B">
        <w:rPr>
          <w:rFonts w:cs="David" w:hint="cs"/>
          <w:spacing w:val="12"/>
          <w:sz w:val="26"/>
          <w:szCs w:val="26"/>
          <w:rtl/>
        </w:rPr>
        <w:t>בגין</w:t>
      </w:r>
      <w:r>
        <w:rPr>
          <w:rFonts w:cs="David" w:hint="cs"/>
          <w:spacing w:val="12"/>
          <w:sz w:val="26"/>
          <w:szCs w:val="26"/>
          <w:rtl/>
        </w:rPr>
        <w:t xml:space="preserve"> שימוש בהסעות </w:t>
      </w:r>
      <w:r w:rsidR="00E2139B">
        <w:rPr>
          <w:rFonts w:cs="David" w:hint="cs"/>
          <w:spacing w:val="12"/>
          <w:sz w:val="26"/>
          <w:szCs w:val="26"/>
          <w:rtl/>
        </w:rPr>
        <w:t xml:space="preserve">מיוחדות </w:t>
      </w:r>
      <w:r>
        <w:rPr>
          <w:rFonts w:cs="David" w:hint="cs"/>
          <w:spacing w:val="12"/>
          <w:sz w:val="26"/>
          <w:szCs w:val="26"/>
          <w:rtl/>
        </w:rPr>
        <w:t>ומוניות</w:t>
      </w:r>
      <w:r w:rsidR="00E2139B">
        <w:rPr>
          <w:rFonts w:cs="David" w:hint="cs"/>
          <w:spacing w:val="12"/>
          <w:sz w:val="26"/>
          <w:szCs w:val="26"/>
          <w:rtl/>
        </w:rPr>
        <w:t xml:space="preserve"> בעתיד.</w:t>
      </w:r>
    </w:p>
    <w:p w14:paraId="5C105B90" w14:textId="7ADA6E7F" w:rsidR="00B21FFA" w:rsidRDefault="00FF4DE4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הוצאות בגין טיפולים רפואיים, שיקומיים ורגשיים</w:t>
      </w:r>
      <w:r w:rsidR="00E2139B">
        <w:rPr>
          <w:rFonts w:cs="David" w:hint="cs"/>
          <w:spacing w:val="12"/>
          <w:sz w:val="26"/>
          <w:szCs w:val="26"/>
          <w:rtl/>
        </w:rPr>
        <w:t>, הוצאות רכישות תרופות, תכשירים ועזרים בעתיד.</w:t>
      </w:r>
    </w:p>
    <w:p w14:paraId="76AFF001" w14:textId="6FBEFF23" w:rsidR="00B21FFA" w:rsidRPr="00125AF7" w:rsidRDefault="00B21FFA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5229E">
        <w:rPr>
          <w:rFonts w:cs="David" w:hint="cs"/>
          <w:spacing w:val="12"/>
          <w:sz w:val="26"/>
          <w:szCs w:val="26"/>
          <w:rtl/>
        </w:rPr>
        <w:t>הוצאות שיקום שידרשו בעתיד.</w:t>
      </w:r>
    </w:p>
    <w:p w14:paraId="21434D4B" w14:textId="4F69A7B3" w:rsidR="0015229E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5229E">
        <w:rPr>
          <w:rFonts w:cs="David" w:hint="cs"/>
          <w:spacing w:val="12"/>
          <w:sz w:val="26"/>
          <w:szCs w:val="26"/>
          <w:rtl/>
        </w:rPr>
        <w:t>פיצוי בגין נזקי</w:t>
      </w:r>
      <w:r w:rsidR="00FF4DE4">
        <w:rPr>
          <w:rFonts w:cs="David" w:hint="cs"/>
          <w:spacing w:val="12"/>
          <w:sz w:val="26"/>
          <w:szCs w:val="26"/>
          <w:rtl/>
        </w:rPr>
        <w:t>ו</w:t>
      </w:r>
      <w:r w:rsidR="0015229E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FF4DE4">
        <w:rPr>
          <w:rFonts w:cs="David" w:hint="cs"/>
          <w:spacing w:val="12"/>
          <w:sz w:val="26"/>
          <w:szCs w:val="26"/>
          <w:rtl/>
        </w:rPr>
        <w:t xml:space="preserve"> 1</w:t>
      </w:r>
      <w:r w:rsidR="0015229E">
        <w:rPr>
          <w:rFonts w:cs="David" w:hint="cs"/>
          <w:spacing w:val="12"/>
          <w:sz w:val="26"/>
          <w:szCs w:val="26"/>
          <w:rtl/>
        </w:rPr>
        <w:t>.</w:t>
      </w:r>
    </w:p>
    <w:p w14:paraId="44DA0576" w14:textId="77777777" w:rsidR="0015229E" w:rsidRDefault="0015229E" w:rsidP="0015229E">
      <w:pPr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</w:p>
    <w:p w14:paraId="4E33F9CC" w14:textId="77777777" w:rsidR="0015229E" w:rsidRPr="00457839" w:rsidRDefault="0015229E" w:rsidP="0015229E">
      <w:pPr>
        <w:pStyle w:val="a6"/>
        <w:numPr>
          <w:ilvl w:val="0"/>
          <w:numId w:val="1"/>
        </w:numPr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1, חייב לפצות את התובעים בגין אחריות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לתאונה כמפורט</w:t>
      </w:r>
      <w:r w:rsidRPr="00457839">
        <w:rPr>
          <w:rFonts w:cs="David" w:hint="cs"/>
          <w:spacing w:val="12"/>
          <w:sz w:val="26"/>
          <w:szCs w:val="26"/>
        </w:rPr>
        <w:t xml:space="preserve"> </w:t>
      </w:r>
      <w:r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3B02EDD6" w14:textId="77777777" w:rsidR="0015229E" w:rsidRPr="005E6760" w:rsidRDefault="0015229E" w:rsidP="0015229E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6B05B4" w14:textId="4540CE8E" w:rsidR="0015229E" w:rsidRPr="002258A2" w:rsidRDefault="0015229E" w:rsidP="0015229E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 xml:space="preserve">הנתבעת 2 חייבת לפצות את </w:t>
      </w:r>
      <w:r w:rsidR="00E2139B">
        <w:rPr>
          <w:rFonts w:cs="David" w:hint="cs"/>
          <w:spacing w:val="12"/>
          <w:sz w:val="26"/>
          <w:szCs w:val="26"/>
          <w:rtl/>
          <w:lang w:val="en-GB"/>
        </w:rPr>
        <w:t>התובעים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מכח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חבותה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החוקית.</w:t>
      </w:r>
    </w:p>
    <w:p w14:paraId="670389B5" w14:textId="77777777" w:rsidR="002258A2" w:rsidRPr="0015229E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5A50E601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B70DC">
        <w:rPr>
          <w:rFonts w:cs="David" w:hint="cs"/>
          <w:spacing w:val="12"/>
          <w:sz w:val="26"/>
          <w:szCs w:val="26"/>
          <w:rtl/>
        </w:rPr>
        <w:t>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</w:t>
      </w:r>
      <w:r w:rsidR="0015229E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FF4DE4">
        <w:rPr>
          <w:rFonts w:cs="David" w:hint="cs"/>
          <w:spacing w:val="12"/>
          <w:sz w:val="26"/>
          <w:szCs w:val="26"/>
          <w:rtl/>
        </w:rPr>
        <w:t>ים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</w:t>
      </w:r>
      <w:r w:rsidRPr="004C36BD">
        <w:rPr>
          <w:rFonts w:cs="David" w:hint="cs"/>
          <w:spacing w:val="12"/>
          <w:sz w:val="26"/>
          <w:szCs w:val="26"/>
          <w:rtl/>
        </w:rPr>
        <w:lastRenderedPageBreak/>
        <w:t>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6240EDE8" w:rsidR="00100DB6" w:rsidRPr="004C36BD" w:rsidRDefault="004D01F7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C5B51B4" wp14:editId="32F721A2">
                <wp:simplePos x="0" y="0"/>
                <wp:positionH relativeFrom="column">
                  <wp:posOffset>-527050</wp:posOffset>
                </wp:positionH>
                <wp:positionV relativeFrom="paragraph">
                  <wp:posOffset>-54610</wp:posOffset>
                </wp:positionV>
                <wp:extent cx="2075815" cy="381635"/>
                <wp:effectExtent l="53340" t="52705" r="52070" b="4191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5F50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" o:spid="_x0000_s1026" type="#_x0000_t75" style="position:absolute;left:0;text-align:left;margin-left:-42.9pt;margin-top:-5.7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Pvl/tjiAAAA&#10;CgEAAA8AAABkcnMvZG93bnJldi54bWxMj8FOwzAQRO9I/IO1SFxQ6ySkbUjjVAiJAxwqEaqet/E2&#10;CcR2FLtt+vcsJ7jtaEczb4rNZHpxptF3ziqI5xEIsrXTnW0U7D5fZxkIH9Bq7J0lBVfysClvbwrM&#10;tbvYDzpXoREcYn2OCtoQhlxKX7dk0M/dQJZ/RzcaDCzHRuoRLxxueplE0VIa7Cw3tDjQS0v1d3Uy&#10;CpL9V6J3+xS3Tw/V6j3K3iJ5HZS6v5ue1yACTeHPDL/4jA4lMx3cyWovegWzbMHogY84TkGwI0mX&#10;KxAHBYv0EWRZyP8Ty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T81HvcYBAADSAwAADgAAAAAAAAAAAAAAAAA8AgAAZHJzL2Uyb0RvYy54bWxQSwECLQAU&#10;AAYACAAAACEA2BpwgXcGAAAlFAAAEAAAAAAAAAAAAAAAAAAuBAAAZHJzL2luay9pbmsxLnhtbFBL&#10;AQItABQABgAIAAAAIQD75f7Y4gAAAAoBAAAPAAAAAAAAAAAAAAAAANMKAABkcnMvZG93bnJldi54&#10;bWxQSwECLQAUAAYACAAAACEAeRi8nb8AAAAhAQAAGQAAAAAAAAAAAAAAAADiCwAAZHJzL19yZWxz&#10;L2Uyb0RvYy54bWwucmVsc1BLBQYAAAAABgAGAHgBAADY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4351DC21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D286FC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FF4DE4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2258A2">
        <w:rPr>
          <w:rFonts w:cs="David"/>
          <w:b/>
          <w:bCs/>
          <w:spacing w:val="12"/>
          <w:sz w:val="26"/>
          <w:szCs w:val="26"/>
          <w:rtl/>
        </w:rPr>
        <w:t xml:space="preserve"> </w:t>
      </w:r>
    </w:p>
    <w:p w14:paraId="520B971E" w14:textId="525D842E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F9899" w14:textId="77777777" w:rsidR="00A01E16" w:rsidRDefault="00A01E16">
      <w:r>
        <w:separator/>
      </w:r>
    </w:p>
  </w:endnote>
  <w:endnote w:type="continuationSeparator" w:id="0">
    <w:p w14:paraId="6558B678" w14:textId="77777777" w:rsidR="00A01E16" w:rsidRDefault="00A01E16">
      <w:r>
        <w:continuationSeparator/>
      </w:r>
    </w:p>
  </w:endnote>
  <w:endnote w:type="continuationNotice" w:id="1">
    <w:p w14:paraId="69A5196D" w14:textId="77777777" w:rsidR="00A01E16" w:rsidRDefault="00A01E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8A63C0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A63C0" w:rsidRDefault="008A63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D7ED0" w14:textId="77777777" w:rsidR="00A01E16" w:rsidRDefault="00A01E16">
      <w:r>
        <w:separator/>
      </w:r>
    </w:p>
  </w:footnote>
  <w:footnote w:type="continuationSeparator" w:id="0">
    <w:p w14:paraId="0624955C" w14:textId="77777777" w:rsidR="00A01E16" w:rsidRDefault="00A01E16">
      <w:r>
        <w:continuationSeparator/>
      </w:r>
    </w:p>
  </w:footnote>
  <w:footnote w:type="continuationNotice" w:id="1">
    <w:p w14:paraId="625AAD71" w14:textId="77777777" w:rsidR="00A01E16" w:rsidRDefault="00A01E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ED316D8"/>
    <w:multiLevelType w:val="hybridMultilevel"/>
    <w:tmpl w:val="297CEDAE"/>
    <w:lvl w:ilvl="0" w:tplc="EF42351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744307">
    <w:abstractNumId w:val="4"/>
  </w:num>
  <w:num w:numId="2" w16cid:durableId="109054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7081642">
    <w:abstractNumId w:val="5"/>
  </w:num>
  <w:num w:numId="4" w16cid:durableId="362901161">
    <w:abstractNumId w:val="0"/>
  </w:num>
  <w:num w:numId="5" w16cid:durableId="521362995">
    <w:abstractNumId w:val="6"/>
  </w:num>
  <w:num w:numId="6" w16cid:durableId="1753426265">
    <w:abstractNumId w:val="2"/>
  </w:num>
  <w:num w:numId="7" w16cid:durableId="1816723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22718"/>
    <w:rsid w:val="00062C62"/>
    <w:rsid w:val="00082BAF"/>
    <w:rsid w:val="0009096B"/>
    <w:rsid w:val="000A5D34"/>
    <w:rsid w:val="000A7C45"/>
    <w:rsid w:val="000C54DD"/>
    <w:rsid w:val="000E5888"/>
    <w:rsid w:val="00100DB6"/>
    <w:rsid w:val="00117DCE"/>
    <w:rsid w:val="00125AF7"/>
    <w:rsid w:val="0012627A"/>
    <w:rsid w:val="0015229E"/>
    <w:rsid w:val="00171567"/>
    <w:rsid w:val="00174D88"/>
    <w:rsid w:val="001771C3"/>
    <w:rsid w:val="00180DDA"/>
    <w:rsid w:val="00192628"/>
    <w:rsid w:val="001B09F6"/>
    <w:rsid w:val="001B7ED0"/>
    <w:rsid w:val="001C3B88"/>
    <w:rsid w:val="001D6DDA"/>
    <w:rsid w:val="001E1D4D"/>
    <w:rsid w:val="001E6C81"/>
    <w:rsid w:val="00201E58"/>
    <w:rsid w:val="002159D4"/>
    <w:rsid w:val="00216174"/>
    <w:rsid w:val="002258A2"/>
    <w:rsid w:val="0023705B"/>
    <w:rsid w:val="00237401"/>
    <w:rsid w:val="00237F42"/>
    <w:rsid w:val="00245B65"/>
    <w:rsid w:val="002575B5"/>
    <w:rsid w:val="00272706"/>
    <w:rsid w:val="0028079B"/>
    <w:rsid w:val="002811D9"/>
    <w:rsid w:val="002813EF"/>
    <w:rsid w:val="00290A53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59F4"/>
    <w:rsid w:val="002E64B5"/>
    <w:rsid w:val="002F3D8B"/>
    <w:rsid w:val="00302FEA"/>
    <w:rsid w:val="0031295E"/>
    <w:rsid w:val="00312FE8"/>
    <w:rsid w:val="00313C15"/>
    <w:rsid w:val="00317703"/>
    <w:rsid w:val="00325F74"/>
    <w:rsid w:val="00326E38"/>
    <w:rsid w:val="00332F7C"/>
    <w:rsid w:val="00333DE6"/>
    <w:rsid w:val="003374A9"/>
    <w:rsid w:val="00342A12"/>
    <w:rsid w:val="003527BB"/>
    <w:rsid w:val="00376E17"/>
    <w:rsid w:val="00397909"/>
    <w:rsid w:val="003A3462"/>
    <w:rsid w:val="003B3320"/>
    <w:rsid w:val="003B7A2E"/>
    <w:rsid w:val="003B7AE4"/>
    <w:rsid w:val="003C5760"/>
    <w:rsid w:val="003E25E6"/>
    <w:rsid w:val="003F1DB5"/>
    <w:rsid w:val="0041591B"/>
    <w:rsid w:val="0043649E"/>
    <w:rsid w:val="004537A2"/>
    <w:rsid w:val="00480CF2"/>
    <w:rsid w:val="004A18B2"/>
    <w:rsid w:val="004A484C"/>
    <w:rsid w:val="004A734B"/>
    <w:rsid w:val="004B5ECE"/>
    <w:rsid w:val="004B708B"/>
    <w:rsid w:val="004D01F7"/>
    <w:rsid w:val="004D2841"/>
    <w:rsid w:val="004D5B22"/>
    <w:rsid w:val="004E76EE"/>
    <w:rsid w:val="004E7D3B"/>
    <w:rsid w:val="004F5D2F"/>
    <w:rsid w:val="00502F28"/>
    <w:rsid w:val="0050707A"/>
    <w:rsid w:val="005128C8"/>
    <w:rsid w:val="00514ECB"/>
    <w:rsid w:val="00531F59"/>
    <w:rsid w:val="00542497"/>
    <w:rsid w:val="0056148E"/>
    <w:rsid w:val="005667D7"/>
    <w:rsid w:val="00575384"/>
    <w:rsid w:val="0058660E"/>
    <w:rsid w:val="00591E98"/>
    <w:rsid w:val="005A07CA"/>
    <w:rsid w:val="005B54AD"/>
    <w:rsid w:val="005B71E5"/>
    <w:rsid w:val="005D05BF"/>
    <w:rsid w:val="005D38DF"/>
    <w:rsid w:val="005E0152"/>
    <w:rsid w:val="005E432F"/>
    <w:rsid w:val="005E4849"/>
    <w:rsid w:val="005E5F55"/>
    <w:rsid w:val="005E6760"/>
    <w:rsid w:val="005F415A"/>
    <w:rsid w:val="00605C97"/>
    <w:rsid w:val="00606B21"/>
    <w:rsid w:val="00635BE1"/>
    <w:rsid w:val="006421FD"/>
    <w:rsid w:val="006435F6"/>
    <w:rsid w:val="0065245D"/>
    <w:rsid w:val="006649D6"/>
    <w:rsid w:val="00675F02"/>
    <w:rsid w:val="006901E2"/>
    <w:rsid w:val="006A36E2"/>
    <w:rsid w:val="006B70DC"/>
    <w:rsid w:val="006C7864"/>
    <w:rsid w:val="006C78A8"/>
    <w:rsid w:val="006D289D"/>
    <w:rsid w:val="006D7CB7"/>
    <w:rsid w:val="007164CB"/>
    <w:rsid w:val="00730AB8"/>
    <w:rsid w:val="00732FD4"/>
    <w:rsid w:val="00757B84"/>
    <w:rsid w:val="00761CED"/>
    <w:rsid w:val="0076296C"/>
    <w:rsid w:val="00766F3A"/>
    <w:rsid w:val="00770A3B"/>
    <w:rsid w:val="007A533C"/>
    <w:rsid w:val="007B1A38"/>
    <w:rsid w:val="007D210E"/>
    <w:rsid w:val="007F24EE"/>
    <w:rsid w:val="00806B20"/>
    <w:rsid w:val="0082024D"/>
    <w:rsid w:val="00821641"/>
    <w:rsid w:val="0083272A"/>
    <w:rsid w:val="008409FF"/>
    <w:rsid w:val="00860F40"/>
    <w:rsid w:val="008673FE"/>
    <w:rsid w:val="00877830"/>
    <w:rsid w:val="008838C5"/>
    <w:rsid w:val="008A3464"/>
    <w:rsid w:val="008A63C0"/>
    <w:rsid w:val="008B76E6"/>
    <w:rsid w:val="008E7806"/>
    <w:rsid w:val="008E7D65"/>
    <w:rsid w:val="008F3F25"/>
    <w:rsid w:val="008F5C78"/>
    <w:rsid w:val="009073C2"/>
    <w:rsid w:val="009121F9"/>
    <w:rsid w:val="009135EC"/>
    <w:rsid w:val="009257AB"/>
    <w:rsid w:val="00931DD9"/>
    <w:rsid w:val="009348A2"/>
    <w:rsid w:val="00956931"/>
    <w:rsid w:val="00970CCD"/>
    <w:rsid w:val="009738C5"/>
    <w:rsid w:val="009A54D0"/>
    <w:rsid w:val="009A648D"/>
    <w:rsid w:val="009B3EA4"/>
    <w:rsid w:val="009C0E0A"/>
    <w:rsid w:val="009D455D"/>
    <w:rsid w:val="009F2317"/>
    <w:rsid w:val="00A01E16"/>
    <w:rsid w:val="00A246AA"/>
    <w:rsid w:val="00A315DE"/>
    <w:rsid w:val="00A365EA"/>
    <w:rsid w:val="00A37BBA"/>
    <w:rsid w:val="00A52709"/>
    <w:rsid w:val="00A53E69"/>
    <w:rsid w:val="00A644A5"/>
    <w:rsid w:val="00A84F71"/>
    <w:rsid w:val="00A87E66"/>
    <w:rsid w:val="00AA543A"/>
    <w:rsid w:val="00AB1721"/>
    <w:rsid w:val="00AB2103"/>
    <w:rsid w:val="00AB5ABC"/>
    <w:rsid w:val="00AC238D"/>
    <w:rsid w:val="00AC4CC9"/>
    <w:rsid w:val="00AF0E48"/>
    <w:rsid w:val="00AF621D"/>
    <w:rsid w:val="00AF7287"/>
    <w:rsid w:val="00B16227"/>
    <w:rsid w:val="00B21FFA"/>
    <w:rsid w:val="00B22805"/>
    <w:rsid w:val="00B328C7"/>
    <w:rsid w:val="00B37CEC"/>
    <w:rsid w:val="00B400B5"/>
    <w:rsid w:val="00B476E0"/>
    <w:rsid w:val="00B6568E"/>
    <w:rsid w:val="00B87DC7"/>
    <w:rsid w:val="00B90157"/>
    <w:rsid w:val="00B9338C"/>
    <w:rsid w:val="00BC03CE"/>
    <w:rsid w:val="00BC1968"/>
    <w:rsid w:val="00BD0740"/>
    <w:rsid w:val="00BD4592"/>
    <w:rsid w:val="00BE7F49"/>
    <w:rsid w:val="00C02068"/>
    <w:rsid w:val="00C03846"/>
    <w:rsid w:val="00C11193"/>
    <w:rsid w:val="00C24355"/>
    <w:rsid w:val="00C3018B"/>
    <w:rsid w:val="00C377EE"/>
    <w:rsid w:val="00C40122"/>
    <w:rsid w:val="00C430B4"/>
    <w:rsid w:val="00C501E6"/>
    <w:rsid w:val="00C519F8"/>
    <w:rsid w:val="00C52921"/>
    <w:rsid w:val="00C55311"/>
    <w:rsid w:val="00C85F39"/>
    <w:rsid w:val="00CA143D"/>
    <w:rsid w:val="00CA1627"/>
    <w:rsid w:val="00CA5149"/>
    <w:rsid w:val="00CA588D"/>
    <w:rsid w:val="00CA5F55"/>
    <w:rsid w:val="00CB38E2"/>
    <w:rsid w:val="00CB55B0"/>
    <w:rsid w:val="00CB6B3B"/>
    <w:rsid w:val="00CB7245"/>
    <w:rsid w:val="00CB77EF"/>
    <w:rsid w:val="00CD1ADC"/>
    <w:rsid w:val="00CE2FA7"/>
    <w:rsid w:val="00CE5F35"/>
    <w:rsid w:val="00CF10CC"/>
    <w:rsid w:val="00D01872"/>
    <w:rsid w:val="00D04BB4"/>
    <w:rsid w:val="00D20469"/>
    <w:rsid w:val="00D32E62"/>
    <w:rsid w:val="00D42ED0"/>
    <w:rsid w:val="00D8588B"/>
    <w:rsid w:val="00D936A5"/>
    <w:rsid w:val="00DC7410"/>
    <w:rsid w:val="00DD2C12"/>
    <w:rsid w:val="00E02238"/>
    <w:rsid w:val="00E2139B"/>
    <w:rsid w:val="00E2163F"/>
    <w:rsid w:val="00E22B98"/>
    <w:rsid w:val="00E31E01"/>
    <w:rsid w:val="00E41B5F"/>
    <w:rsid w:val="00E57C91"/>
    <w:rsid w:val="00E624FD"/>
    <w:rsid w:val="00E64D1A"/>
    <w:rsid w:val="00E75672"/>
    <w:rsid w:val="00E77DF0"/>
    <w:rsid w:val="00E80FBF"/>
    <w:rsid w:val="00E81FB2"/>
    <w:rsid w:val="00E96938"/>
    <w:rsid w:val="00EA1A95"/>
    <w:rsid w:val="00EA43AC"/>
    <w:rsid w:val="00ED3D87"/>
    <w:rsid w:val="00EE356D"/>
    <w:rsid w:val="00EE6AA0"/>
    <w:rsid w:val="00EF39C0"/>
    <w:rsid w:val="00F02FCC"/>
    <w:rsid w:val="00F03547"/>
    <w:rsid w:val="00F04F98"/>
    <w:rsid w:val="00F064A1"/>
    <w:rsid w:val="00F06A3C"/>
    <w:rsid w:val="00F12289"/>
    <w:rsid w:val="00F26036"/>
    <w:rsid w:val="00F3110F"/>
    <w:rsid w:val="00F43243"/>
    <w:rsid w:val="00F44C26"/>
    <w:rsid w:val="00F53871"/>
    <w:rsid w:val="00F65AEB"/>
    <w:rsid w:val="00F92ECF"/>
    <w:rsid w:val="00FA1EFB"/>
    <w:rsid w:val="00FA21B6"/>
    <w:rsid w:val="00FA4EA8"/>
    <w:rsid w:val="00FA5A4F"/>
    <w:rsid w:val="00FB7220"/>
    <w:rsid w:val="00FC19E6"/>
    <w:rsid w:val="00FC75C7"/>
    <w:rsid w:val="00FE4AAF"/>
    <w:rsid w:val="00FE77C7"/>
    <w:rsid w:val="00FF46AA"/>
    <w:rsid w:val="00FF4DE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8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9">
    <w:name w:val="Unresolved Mention"/>
    <w:basedOn w:val="a0"/>
    <w:uiPriority w:val="99"/>
    <w:semiHidden/>
    <w:unhideWhenUsed/>
    <w:rsid w:val="005B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karnit.co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6</Pages>
  <Words>1530</Words>
  <Characters>7651</Characters>
  <Application>Microsoft Office Word</Application>
  <DocSecurity>0</DocSecurity>
  <Lines>63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31</cp:revision>
  <cp:lastPrinted>2022-10-02T06:38:00Z</cp:lastPrinted>
  <dcterms:created xsi:type="dcterms:W3CDTF">2024-02-18T15:21:00Z</dcterms:created>
  <dcterms:modified xsi:type="dcterms:W3CDTF">2024-02-21T16:09:00Z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1014890</vt:lpwstr>
  </property>
</Properties>
</file>