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E2F7A0" w:rsidR="00086A6A" w:rsidRPr="00563888" w:rsidRDefault="00D1572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542FAC43" w:rsidR="00CC7A96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שומרה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A8D3D2F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791F06">
        <w:rPr>
          <w:rFonts w:ascii="David" w:hAnsi="David" w:hint="cs"/>
          <w:b/>
          <w:bCs/>
          <w:sz w:val="28"/>
          <w:szCs w:val="28"/>
          <w:rtl/>
        </w:rPr>
        <w:t>24.12.2019</w:t>
      </w:r>
    </w:p>
    <w:p w14:paraId="2FD1FE39" w14:textId="066A0C15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>רכב נושא מ"ר 18-779-75</w:t>
      </w:r>
    </w:p>
    <w:p w14:paraId="517FD53A" w14:textId="35949488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791F06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הילה </w:t>
      </w:r>
      <w:proofErr w:type="spellStart"/>
      <w:r w:rsidR="00791F06">
        <w:rPr>
          <w:rFonts w:ascii="David" w:hAnsi="David" w:hint="cs"/>
          <w:b/>
          <w:bCs/>
          <w:sz w:val="28"/>
          <w:szCs w:val="28"/>
          <w:u w:val="single"/>
          <w:rtl/>
        </w:rPr>
        <w:t>מצנבר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791F06">
        <w:rPr>
          <w:rFonts w:ascii="David" w:hAnsi="David" w:hint="cs"/>
          <w:b/>
          <w:bCs/>
          <w:sz w:val="28"/>
          <w:szCs w:val="28"/>
          <w:u w:val="single"/>
          <w:rtl/>
        </w:rPr>
        <w:t>300019023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77777777" w:rsidR="00733A02" w:rsidRDefault="00733A02" w:rsidP="00733A02">
      <w:pPr>
        <w:ind w:left="746" w:hanging="900"/>
        <w:rPr>
          <w:rFonts w:hint="cs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מרשתי הנפגעת שבנדון והריני מתכבד לפנות אל כב' ולפרט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25337FD6" w14:textId="22A045C7" w:rsidR="00733A02" w:rsidRDefault="00733A02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בתאריך </w:t>
      </w:r>
      <w:r w:rsidR="00791F06">
        <w:rPr>
          <w:rFonts w:hint="cs"/>
          <w:sz w:val="26"/>
          <w:szCs w:val="26"/>
          <w:rtl/>
        </w:rPr>
        <w:t>24.12.2019</w:t>
      </w:r>
      <w:r>
        <w:rPr>
          <w:rFonts w:hint="cs"/>
          <w:sz w:val="26"/>
          <w:szCs w:val="26"/>
          <w:rtl/>
        </w:rPr>
        <w:t xml:space="preserve"> היה הרכב שבנדון מעורב בתאונה</w:t>
      </w:r>
      <w:r w:rsidR="00791F06">
        <w:rPr>
          <w:rFonts w:hint="cs"/>
          <w:sz w:val="26"/>
          <w:szCs w:val="26"/>
          <w:rtl/>
        </w:rPr>
        <w:t xml:space="preserve"> עם רכב הנושא מ"ר 93-390-74</w:t>
      </w:r>
      <w:r>
        <w:rPr>
          <w:rFonts w:hint="cs"/>
          <w:sz w:val="26"/>
          <w:szCs w:val="26"/>
          <w:rtl/>
        </w:rPr>
        <w:t xml:space="preserve"> </w:t>
      </w:r>
      <w:proofErr w:type="spellStart"/>
      <w:r w:rsidR="00791F06">
        <w:rPr>
          <w:rFonts w:hint="cs"/>
          <w:sz w:val="26"/>
          <w:szCs w:val="26"/>
          <w:rtl/>
        </w:rPr>
        <w:t>בקינמטיקה</w:t>
      </w:r>
      <w:proofErr w:type="spellEnd"/>
      <w:r w:rsidR="00791F06">
        <w:rPr>
          <w:rFonts w:hint="cs"/>
          <w:sz w:val="26"/>
          <w:szCs w:val="26"/>
          <w:rtl/>
        </w:rPr>
        <w:t xml:space="preserve"> בינונית </w:t>
      </w:r>
      <w:r>
        <w:rPr>
          <w:rFonts w:hint="cs"/>
          <w:sz w:val="26"/>
          <w:szCs w:val="26"/>
          <w:rtl/>
        </w:rPr>
        <w:t xml:space="preserve">ומרשתי </w:t>
      </w:r>
      <w:r w:rsidR="00791F06">
        <w:rPr>
          <w:rFonts w:hint="cs"/>
          <w:sz w:val="26"/>
          <w:szCs w:val="26"/>
          <w:rtl/>
        </w:rPr>
        <w:t xml:space="preserve">נפגעה </w:t>
      </w:r>
      <w:r>
        <w:rPr>
          <w:rFonts w:hint="cs"/>
          <w:sz w:val="26"/>
          <w:szCs w:val="26"/>
          <w:rtl/>
        </w:rPr>
        <w:t>נחבלה בגופה (להלן: "</w:t>
      </w:r>
      <w:r>
        <w:rPr>
          <w:rFonts w:hint="cs"/>
          <w:b/>
          <w:bCs/>
          <w:sz w:val="26"/>
          <w:szCs w:val="26"/>
          <w:rtl/>
        </w:rPr>
        <w:t>התאונה</w:t>
      </w:r>
      <w:r>
        <w:rPr>
          <w:rFonts w:hint="cs"/>
          <w:sz w:val="26"/>
          <w:szCs w:val="26"/>
          <w:rtl/>
        </w:rPr>
        <w:t>").</w:t>
      </w:r>
    </w:p>
    <w:p w14:paraId="43BBFF4C" w14:textId="77777777" w:rsidR="00733A02" w:rsidRPr="00C46674" w:rsidRDefault="00733A02" w:rsidP="00733A02">
      <w:pPr>
        <w:ind w:left="746" w:right="1440" w:hanging="900"/>
        <w:rPr>
          <w:rFonts w:hint="cs"/>
          <w:sz w:val="26"/>
          <w:szCs w:val="26"/>
          <w:rtl/>
        </w:rPr>
      </w:pPr>
    </w:p>
    <w:p w14:paraId="1E3DD630" w14:textId="0D5FAA5E" w:rsidR="00733A02" w:rsidRDefault="00733A02" w:rsidP="00733A02">
      <w:pPr>
        <w:ind w:left="746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רצ"ב צילום רישיון</w:t>
      </w:r>
      <w:r w:rsidR="00791F06">
        <w:rPr>
          <w:rFonts w:hint="cs"/>
          <w:sz w:val="26"/>
          <w:szCs w:val="26"/>
          <w:rtl/>
        </w:rPr>
        <w:t xml:space="preserve">, תעודת חובה, אישור תשלום נזקי רכוש ודו"ח שמאי </w:t>
      </w:r>
      <w:r>
        <w:rPr>
          <w:rFonts w:hint="cs"/>
          <w:sz w:val="26"/>
          <w:szCs w:val="26"/>
          <w:rtl/>
        </w:rPr>
        <w:t>מסומנים "</w:t>
      </w:r>
      <w:r>
        <w:rPr>
          <w:rFonts w:hint="cs"/>
          <w:b/>
          <w:bCs/>
          <w:sz w:val="26"/>
          <w:szCs w:val="26"/>
          <w:rtl/>
        </w:rPr>
        <w:t>כנספח 1".</w:t>
      </w:r>
    </w:p>
    <w:p w14:paraId="454E9F2B" w14:textId="77777777" w:rsidR="00733A02" w:rsidRDefault="00733A02" w:rsidP="00733A02">
      <w:pPr>
        <w:rPr>
          <w:rFonts w:hint="cs"/>
          <w:sz w:val="26"/>
          <w:szCs w:val="26"/>
          <w:rtl/>
        </w:rPr>
      </w:pPr>
    </w:p>
    <w:p w14:paraId="743D0325" w14:textId="48CCECC5" w:rsidR="00733A02" w:rsidRDefault="00791F06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מרשתי אשר הייתה במועד התאונה בשבוע 35 להריונה</w:t>
      </w:r>
      <w:r w:rsidR="006E5688">
        <w:rPr>
          <w:rFonts w:hint="cs"/>
          <w:sz w:val="26"/>
          <w:szCs w:val="26"/>
          <w:rtl/>
        </w:rPr>
        <w:t xml:space="preserve">, </w:t>
      </w:r>
      <w:r>
        <w:rPr>
          <w:rFonts w:hint="cs"/>
          <w:sz w:val="26"/>
          <w:szCs w:val="26"/>
          <w:rtl/>
        </w:rPr>
        <w:t>טופלה בבית החולים מעייני הישועה</w:t>
      </w:r>
      <w:r w:rsidR="006E5688">
        <w:rPr>
          <w:rFonts w:hint="cs"/>
          <w:sz w:val="26"/>
          <w:szCs w:val="26"/>
          <w:rtl/>
        </w:rPr>
        <w:t xml:space="preserve">, והוחלט לאשפזה להשגחה במיון נשים. </w:t>
      </w:r>
    </w:p>
    <w:p w14:paraId="4D27965B" w14:textId="77777777" w:rsidR="006E5688" w:rsidRDefault="006E5688" w:rsidP="006E5688">
      <w:pPr>
        <w:spacing w:after="0"/>
        <w:ind w:left="746" w:right="1440"/>
        <w:rPr>
          <w:sz w:val="26"/>
          <w:szCs w:val="26"/>
        </w:rPr>
      </w:pPr>
    </w:p>
    <w:p w14:paraId="49D640CD" w14:textId="5D8550B4" w:rsidR="006E5688" w:rsidRDefault="006E5688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בחלוף יממה שוחררה מרשתי לביתה בהמלצה לביצוע מוניטור בהיקף של פעמיים בשבוע, המשך מעקב רפואי, שתיה מרובה ומנוחה.</w:t>
      </w:r>
    </w:p>
    <w:p w14:paraId="68464403" w14:textId="77777777" w:rsidR="006E5688" w:rsidRDefault="006E5688" w:rsidP="006E5688">
      <w:pPr>
        <w:pStyle w:val="aa"/>
        <w:rPr>
          <w:rFonts w:hint="cs"/>
          <w:sz w:val="26"/>
          <w:szCs w:val="26"/>
          <w:rtl/>
        </w:rPr>
      </w:pPr>
    </w:p>
    <w:p w14:paraId="6C8C953D" w14:textId="3C702FEE" w:rsidR="006E5688" w:rsidRDefault="006E5688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מחמת התאונה ותוצאותיה, מרשתי אשר הייתה בשבוע </w:t>
      </w:r>
      <w:r w:rsidR="00373D5E">
        <w:rPr>
          <w:rFonts w:hint="cs"/>
          <w:sz w:val="26"/>
          <w:szCs w:val="26"/>
          <w:rtl/>
        </w:rPr>
        <w:t>35 להריונה כאמור, הובהלה בחלוף מספר ימים לחדר לידה וילדה לידה מוקדמת בשבוע 36 להריונה.</w:t>
      </w:r>
    </w:p>
    <w:p w14:paraId="0BB0EDC9" w14:textId="77777777" w:rsidR="00373D5E" w:rsidRDefault="00373D5E" w:rsidP="00733A02">
      <w:pPr>
        <w:ind w:left="746" w:right="1440"/>
        <w:rPr>
          <w:sz w:val="26"/>
          <w:szCs w:val="26"/>
          <w:rtl/>
        </w:rPr>
      </w:pPr>
    </w:p>
    <w:p w14:paraId="39F3901C" w14:textId="1064F252" w:rsidR="00733A02" w:rsidRDefault="00733A02" w:rsidP="00733A02">
      <w:pPr>
        <w:ind w:left="746" w:right="144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רצ"ב </w:t>
      </w:r>
      <w:r w:rsidR="00373D5E">
        <w:rPr>
          <w:rFonts w:hint="cs"/>
          <w:sz w:val="26"/>
          <w:szCs w:val="26"/>
          <w:rtl/>
        </w:rPr>
        <w:t>תעודות רפואיות</w:t>
      </w:r>
      <w:r>
        <w:rPr>
          <w:rFonts w:hint="cs"/>
          <w:sz w:val="26"/>
          <w:szCs w:val="26"/>
          <w:rtl/>
        </w:rPr>
        <w:t>, מסומ</w:t>
      </w:r>
      <w:r w:rsidR="00373D5E">
        <w:rPr>
          <w:rFonts w:hint="cs"/>
          <w:sz w:val="26"/>
          <w:szCs w:val="26"/>
          <w:rtl/>
        </w:rPr>
        <w:t>נות</w:t>
      </w:r>
      <w:r>
        <w:rPr>
          <w:rFonts w:hint="cs"/>
          <w:sz w:val="26"/>
          <w:szCs w:val="26"/>
          <w:rtl/>
        </w:rPr>
        <w:t xml:space="preserve"> </w:t>
      </w:r>
      <w:r w:rsidRPr="00D314A2">
        <w:rPr>
          <w:rFonts w:hint="cs"/>
          <w:b/>
          <w:bCs/>
          <w:sz w:val="26"/>
          <w:szCs w:val="26"/>
          <w:rtl/>
        </w:rPr>
        <w:t>"</w:t>
      </w:r>
      <w:r>
        <w:rPr>
          <w:rFonts w:hint="cs"/>
          <w:b/>
          <w:bCs/>
          <w:sz w:val="26"/>
          <w:szCs w:val="26"/>
          <w:rtl/>
        </w:rPr>
        <w:t>כנספח 2</w:t>
      </w:r>
      <w:r w:rsidRPr="00D314A2">
        <w:rPr>
          <w:rFonts w:hint="cs"/>
          <w:b/>
          <w:bCs/>
          <w:sz w:val="26"/>
          <w:szCs w:val="26"/>
          <w:rtl/>
        </w:rPr>
        <w:t>".</w:t>
      </w:r>
    </w:p>
    <w:p w14:paraId="57C735BA" w14:textId="77777777" w:rsidR="00373D5E" w:rsidRDefault="00373D5E" w:rsidP="00733A02">
      <w:pPr>
        <w:ind w:left="746" w:right="1440"/>
        <w:rPr>
          <w:sz w:val="26"/>
          <w:szCs w:val="26"/>
        </w:rPr>
      </w:pPr>
    </w:p>
    <w:p w14:paraId="3625F835" w14:textId="17838968" w:rsidR="00733A02" w:rsidRDefault="00373D5E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מרשתי אשר הייתה בהריון בהשגחה נחבלה בתאונה קשה דבר שהוביל לאשפוזה ולבסוף ללידה מוקדמת במשקל גבולי.</w:t>
      </w:r>
    </w:p>
    <w:p w14:paraId="01F21FF2" w14:textId="77777777" w:rsidR="00373D5E" w:rsidRDefault="00373D5E" w:rsidP="00373D5E">
      <w:pPr>
        <w:spacing w:after="0"/>
        <w:ind w:left="746" w:right="1440"/>
        <w:rPr>
          <w:sz w:val="26"/>
          <w:szCs w:val="26"/>
        </w:rPr>
      </w:pPr>
    </w:p>
    <w:p w14:paraId="7156C35E" w14:textId="147B5A1D" w:rsidR="00373D5E" w:rsidRDefault="00373D5E" w:rsidP="00373D5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-426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בפניה לערכאות תוך בקשה למינוי מומחה בתחום הגניקולוגיה והמיילדות אהיה מוכן להמליץ בפני מרשתי על סילוק תביעתה תמורת פיצוי בסך של 35,000 ₪ בתוספת שכ"ט עו"ד ומע"מ.</w:t>
      </w:r>
    </w:p>
    <w:p w14:paraId="782151C0" w14:textId="77777777" w:rsidR="00373D5E" w:rsidRDefault="00373D5E" w:rsidP="00373D5E">
      <w:pPr>
        <w:spacing w:after="0"/>
        <w:ind w:left="746"/>
        <w:rPr>
          <w:sz w:val="26"/>
          <w:szCs w:val="26"/>
        </w:rPr>
      </w:pPr>
    </w:p>
    <w:p w14:paraId="7180E8EF" w14:textId="77777777" w:rsidR="00733A02" w:rsidRDefault="00733A02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>אודה עבור עמדתכם המהירה לסילוק התביעה מחוץ לכותלי בית המשפט.</w:t>
      </w:r>
    </w:p>
    <w:p w14:paraId="7974FF3F" w14:textId="77777777" w:rsidR="00733A02" w:rsidRDefault="00733A02" w:rsidP="00733A02">
      <w:pPr>
        <w:pStyle w:val="aa"/>
        <w:rPr>
          <w:rFonts w:cs="David" w:hint="cs"/>
          <w:sz w:val="26"/>
          <w:szCs w:val="26"/>
          <w:rtl/>
        </w:rPr>
      </w:pPr>
    </w:p>
    <w:p w14:paraId="2F179FEA" w14:textId="18711FC8" w:rsidR="00CC7A96" w:rsidRDefault="00733A02" w:rsidP="00733A02">
      <w:pPr>
        <w:spacing w:line="240" w:lineRule="auto"/>
        <w:ind w:left="825"/>
        <w:rPr>
          <w:spacing w:val="10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רצ"ב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וטופס </w:t>
      </w:r>
      <w:proofErr w:type="spellStart"/>
      <w:r>
        <w:rPr>
          <w:rFonts w:hint="cs"/>
          <w:sz w:val="26"/>
          <w:szCs w:val="26"/>
          <w:rtl/>
        </w:rPr>
        <w:t>וס"ר</w:t>
      </w:r>
      <w:proofErr w:type="spellEnd"/>
      <w:r>
        <w:rPr>
          <w:rFonts w:hint="cs"/>
          <w:sz w:val="26"/>
          <w:szCs w:val="26"/>
          <w:rtl/>
        </w:rPr>
        <w:t xml:space="preserve"> חתומים ע"י מרשתי.              </w:t>
      </w:r>
    </w:p>
    <w:p w14:paraId="722B03DF" w14:textId="77777777" w:rsidR="009F1B3F" w:rsidRDefault="009F1B3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3C2E0C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33A02">
            <w:rPr>
              <w:noProof/>
              <w:rtl/>
            </w:rPr>
            <w:t>‏13 פברואר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373D5E"/>
    <w:rsid w:val="00433384"/>
    <w:rsid w:val="00444DE2"/>
    <w:rsid w:val="004C519A"/>
    <w:rsid w:val="004F0284"/>
    <w:rsid w:val="00563888"/>
    <w:rsid w:val="00582ACE"/>
    <w:rsid w:val="005D14AB"/>
    <w:rsid w:val="006E5688"/>
    <w:rsid w:val="00702F6A"/>
    <w:rsid w:val="00733A02"/>
    <w:rsid w:val="00771850"/>
    <w:rsid w:val="00791F06"/>
    <w:rsid w:val="00841B46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C70B94"/>
    <w:rsid w:val="00CC1B2D"/>
    <w:rsid w:val="00CC7A96"/>
    <w:rsid w:val="00D15729"/>
    <w:rsid w:val="00D3318F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2024-02-13T07:47:00Z</dcterms:created>
  <dcterms:modified xsi:type="dcterms:W3CDTF">2024-02-13T08:17:00Z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1014854</vt:lpwstr>
  </property>
</Properties>
</file>