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DFB1B" w14:textId="77777777" w:rsidR="004B12EE" w:rsidRDefault="004B12EE" w:rsidP="004B12EE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>
        <w:rPr>
          <w:rFonts w:ascii="David" w:hAnsi="David" w:cs="David" w:hint="cs"/>
          <w:b/>
          <w:bCs/>
          <w:rtl/>
        </w:rPr>
        <w:t>51402-01-23</w:t>
      </w:r>
    </w:p>
    <w:p w14:paraId="00D71B2C" w14:textId="77777777" w:rsidR="004B12EE" w:rsidRPr="00514324" w:rsidRDefault="004B12EE" w:rsidP="004B12EE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u w:val="single"/>
          <w:rtl/>
        </w:rPr>
        <w:t>ברחובות</w:t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u w:val="single"/>
          <w:rtl/>
        </w:rPr>
        <w:t xml:space="preserve">בפני כב' </w:t>
      </w:r>
      <w:r>
        <w:rPr>
          <w:rFonts w:ascii="David" w:hAnsi="David" w:cs="David" w:hint="cs"/>
          <w:b/>
          <w:bCs/>
          <w:u w:val="single"/>
          <w:rtl/>
        </w:rPr>
        <w:t xml:space="preserve">השופטת סגנית הנשיא רחל </w:t>
      </w:r>
      <w:proofErr w:type="spellStart"/>
      <w:r>
        <w:rPr>
          <w:rFonts w:ascii="David" w:hAnsi="David" w:cs="David" w:hint="cs"/>
          <w:b/>
          <w:bCs/>
          <w:u w:val="single"/>
          <w:rtl/>
        </w:rPr>
        <w:t>קרלינסקי</w:t>
      </w:r>
      <w:proofErr w:type="spellEnd"/>
    </w:p>
    <w:p w14:paraId="573A0AB9" w14:textId="77777777" w:rsidR="004B12EE" w:rsidRPr="002E1903" w:rsidRDefault="004B12EE" w:rsidP="004B12EE">
      <w:pPr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</w:p>
    <w:p w14:paraId="68BA4DB2" w14:textId="39A69C24" w:rsidR="004B12EE" w:rsidRDefault="004B12EE" w:rsidP="004B12EE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>
        <w:rPr>
          <w:rFonts w:ascii="David" w:hAnsi="David" w:cs="David" w:hint="cs"/>
          <w:rtl/>
        </w:rPr>
        <w:t>21.12.23</w:t>
      </w:r>
    </w:p>
    <w:p w14:paraId="135BF18A" w14:textId="77777777" w:rsidR="004B12EE" w:rsidRDefault="004B12EE" w:rsidP="004B12EE">
      <w:pPr>
        <w:rPr>
          <w:rFonts w:ascii="David" w:hAnsi="David" w:cs="David"/>
          <w:rtl/>
        </w:rPr>
      </w:pPr>
    </w:p>
    <w:p w14:paraId="494E00D1" w14:textId="77777777" w:rsidR="004B12EE" w:rsidRDefault="004B12EE" w:rsidP="004B12EE">
      <w:pPr>
        <w:rPr>
          <w:rFonts w:cs="David"/>
          <w:spacing w:val="12"/>
          <w:rtl/>
        </w:rPr>
      </w:pPr>
    </w:p>
    <w:p w14:paraId="508228EB" w14:textId="77777777" w:rsidR="004B12EE" w:rsidRPr="00BE3F8B" w:rsidRDefault="004B12EE" w:rsidP="004B12EE">
      <w:pPr>
        <w:rPr>
          <w:rFonts w:cs="David"/>
          <w:spacing w:val="12"/>
          <w:rtl/>
        </w:rPr>
      </w:pPr>
      <w:r w:rsidRPr="00F2517C">
        <w:rPr>
          <w:rFonts w:cs="David" w:hint="cs"/>
          <w:b/>
          <w:bCs/>
          <w:spacing w:val="12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>
        <w:rPr>
          <w:rFonts w:cs="David" w:hint="cs"/>
          <w:b/>
          <w:bCs/>
          <w:spacing w:val="12"/>
          <w:sz w:val="30"/>
          <w:szCs w:val="30"/>
          <w:rtl/>
        </w:rPr>
        <w:t>נורית שמחי</w:t>
      </w:r>
      <w:r>
        <w:rPr>
          <w:rFonts w:cs="David" w:hint="cs"/>
          <w:b/>
          <w:bCs/>
          <w:spacing w:val="12"/>
          <w:rtl/>
        </w:rPr>
        <w:t>, ת"ז 055885735</w:t>
      </w:r>
    </w:p>
    <w:p w14:paraId="2C6894CA" w14:textId="77777777" w:rsidR="004B12EE" w:rsidRDefault="004B12EE" w:rsidP="004B12EE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מוטה גור 5, גבעת שמואל</w:t>
      </w:r>
    </w:p>
    <w:p w14:paraId="4320E5EB" w14:textId="77777777" w:rsidR="004B12EE" w:rsidRDefault="004B12EE" w:rsidP="004B12EE">
      <w:pPr>
        <w:ind w:left="1440" w:firstLine="720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טל': 050-5919641</w:t>
      </w:r>
    </w:p>
    <w:p w14:paraId="60214EB9" w14:textId="77777777" w:rsidR="004B12EE" w:rsidRDefault="004B12EE" w:rsidP="004B12EE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8D5EDB0" w14:textId="77777777" w:rsidR="004B12EE" w:rsidRPr="00D32E62" w:rsidRDefault="004B12EE" w:rsidP="004B12EE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420C7B03" w14:textId="77777777" w:rsidR="004B12EE" w:rsidRPr="00D32E62" w:rsidRDefault="004B12EE" w:rsidP="004B12E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3D80884" w14:textId="77777777" w:rsidR="004B12EE" w:rsidRPr="00D32E62" w:rsidRDefault="004B12EE" w:rsidP="004B12E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41CB9568" w14:textId="77777777" w:rsidR="004B12EE" w:rsidRDefault="004B12EE" w:rsidP="004B12EE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office@freiberg-law.com</w:t>
      </w:r>
      <w:r>
        <w:rPr>
          <w:rFonts w:cs="David"/>
          <w:spacing w:val="12"/>
        </w:rPr>
        <w:t xml:space="preserve"> </w:t>
      </w:r>
    </w:p>
    <w:p w14:paraId="3A2F8E86" w14:textId="77777777" w:rsidR="004B12EE" w:rsidRDefault="004B12EE" w:rsidP="004B12EE">
      <w:pPr>
        <w:rPr>
          <w:rFonts w:cs="David"/>
          <w:spacing w:val="12"/>
          <w:rtl/>
        </w:rPr>
      </w:pPr>
    </w:p>
    <w:p w14:paraId="4D7B790E" w14:textId="77777777" w:rsidR="004B12EE" w:rsidRDefault="004B12EE" w:rsidP="004B12EE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4DFE7C7" w14:textId="77777777" w:rsidR="004B12EE" w:rsidRDefault="004B12EE" w:rsidP="004B12EE">
      <w:pPr>
        <w:rPr>
          <w:rFonts w:cs="David"/>
          <w:spacing w:val="12"/>
          <w:rtl/>
        </w:rPr>
      </w:pPr>
    </w:p>
    <w:p w14:paraId="6CCB8107" w14:textId="77777777" w:rsidR="004B12EE" w:rsidRDefault="004B12EE" w:rsidP="004B12EE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rtl/>
        </w:rPr>
      </w:pPr>
      <w:r w:rsidRPr="00F2517C">
        <w:rPr>
          <w:rFonts w:cs="David" w:hint="cs"/>
          <w:b/>
          <w:bCs/>
          <w:spacing w:val="12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      </w:t>
      </w:r>
      <w:proofErr w:type="spellStart"/>
      <w:r>
        <w:rPr>
          <w:rFonts w:cs="David" w:hint="cs"/>
          <w:b/>
          <w:bCs/>
          <w:spacing w:val="12"/>
          <w:rtl/>
        </w:rPr>
        <w:t>איי.אי.ג'י</w:t>
      </w:r>
      <w:proofErr w:type="spellEnd"/>
      <w:r>
        <w:rPr>
          <w:rFonts w:cs="David" w:hint="cs"/>
          <w:b/>
          <w:bCs/>
          <w:spacing w:val="12"/>
          <w:rtl/>
        </w:rPr>
        <w:t xml:space="preserve"> חברה לביטוח בע"מ</w:t>
      </w:r>
    </w:p>
    <w:p w14:paraId="5621CB2C" w14:textId="77777777" w:rsidR="004B12EE" w:rsidRDefault="004B12EE" w:rsidP="004B12EE">
      <w:pPr>
        <w:tabs>
          <w:tab w:val="left" w:pos="2352"/>
        </w:tabs>
        <w:spacing w:line="300" w:lineRule="exact"/>
        <w:rPr>
          <w:rFonts w:cs="David"/>
          <w:spacing w:val="12"/>
          <w:rtl/>
        </w:rPr>
      </w:pPr>
      <w:r>
        <w:rPr>
          <w:rFonts w:cs="David"/>
          <w:b/>
          <w:bCs/>
          <w:spacing w:val="12"/>
          <w:rtl/>
        </w:rPr>
        <w:tab/>
      </w:r>
      <w:r>
        <w:rPr>
          <w:rFonts w:cs="David" w:hint="cs"/>
          <w:spacing w:val="12"/>
          <w:rtl/>
        </w:rPr>
        <w:t>באמצעות ב"כ עוה"ד גלעד ברמן ואח'</w:t>
      </w:r>
    </w:p>
    <w:p w14:paraId="697C4AE5" w14:textId="77777777" w:rsidR="004B12EE" w:rsidRDefault="004B12EE" w:rsidP="004B12EE">
      <w:pPr>
        <w:tabs>
          <w:tab w:val="left" w:pos="2352"/>
        </w:tabs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משד' מנחם בגין 144 א, תל אביב 6492102</w:t>
      </w:r>
    </w:p>
    <w:p w14:paraId="60523351" w14:textId="77777777" w:rsidR="004B12EE" w:rsidRDefault="004B12EE" w:rsidP="004B12EE">
      <w:pPr>
        <w:tabs>
          <w:tab w:val="left" w:pos="2352"/>
        </w:tabs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טל': 03-6090545;פקס: 03-6090546</w:t>
      </w:r>
    </w:p>
    <w:p w14:paraId="4C879B7E" w14:textId="77777777" w:rsidR="004B12EE" w:rsidRDefault="004B12EE" w:rsidP="004B12EE">
      <w:pPr>
        <w:tabs>
          <w:tab w:val="left" w:pos="2352"/>
        </w:tabs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hyperlink r:id="rId5" w:history="1">
        <w:r w:rsidRPr="00AF4220">
          <w:rPr>
            <w:rStyle w:val="Hyperlink"/>
            <w:rFonts w:cs="David"/>
            <w:spacing w:val="12"/>
          </w:rPr>
          <w:t>office@gblaw.com</w:t>
        </w:r>
      </w:hyperlink>
    </w:p>
    <w:p w14:paraId="5FEC760B" w14:textId="77777777" w:rsidR="00C92AF1" w:rsidRDefault="00C92AF1" w:rsidP="008D0B50">
      <w:pPr>
        <w:ind w:left="1440" w:firstLine="720"/>
        <w:rPr>
          <w:rFonts w:cs="David"/>
          <w:rtl/>
        </w:rPr>
      </w:pPr>
    </w:p>
    <w:p w14:paraId="34E1D9BB" w14:textId="6EFE1379" w:rsidR="00D80553" w:rsidRDefault="002B46E9" w:rsidP="00C92AF1">
      <w:pPr>
        <w:ind w:left="1440" w:firstLine="720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color w:val="FF0000"/>
          <w:rtl/>
        </w:rPr>
        <w:t xml:space="preserve">   </w:t>
      </w:r>
      <w:r w:rsidR="00C92AF1">
        <w:rPr>
          <w:rFonts w:cs="David" w:hint="cs"/>
          <w:b/>
          <w:bCs/>
          <w:sz w:val="32"/>
          <w:szCs w:val="32"/>
          <w:u w:val="single"/>
          <w:rtl/>
        </w:rPr>
        <w:t>בקשה מוסכמת לדחיית מועד דיון</w:t>
      </w:r>
    </w:p>
    <w:p w14:paraId="243DF694" w14:textId="6DD88883" w:rsidR="00951D98" w:rsidRPr="00951D98" w:rsidRDefault="00951D98" w:rsidP="00C92AF1">
      <w:pPr>
        <w:ind w:left="1440" w:firstLine="720"/>
        <w:rPr>
          <w:rFonts w:cs="David"/>
          <w:sz w:val="28"/>
          <w:szCs w:val="28"/>
          <w:rtl/>
        </w:rPr>
      </w:pPr>
      <w:r w:rsidRPr="00951D98">
        <w:rPr>
          <w:rFonts w:cs="David"/>
          <w:sz w:val="28"/>
          <w:szCs w:val="28"/>
          <w:rtl/>
        </w:rPr>
        <w:tab/>
      </w:r>
      <w:r w:rsidRPr="00951D98">
        <w:rPr>
          <w:rFonts w:cs="David" w:hint="cs"/>
          <w:sz w:val="28"/>
          <w:szCs w:val="28"/>
          <w:rtl/>
        </w:rPr>
        <w:t>לא הוגשו בקשות קודמות</w:t>
      </w:r>
    </w:p>
    <w:p w14:paraId="3F87B63D" w14:textId="77777777" w:rsidR="008D0B50" w:rsidRPr="008D0B50" w:rsidRDefault="008D0B50" w:rsidP="008D0B50">
      <w:pPr>
        <w:ind w:firstLine="720"/>
        <w:rPr>
          <w:rFonts w:cs="David"/>
          <w:rtl/>
        </w:rPr>
      </w:pPr>
    </w:p>
    <w:p w14:paraId="576AA5A3" w14:textId="04B60F5F" w:rsidR="00CC1818" w:rsidRDefault="008D0B50" w:rsidP="00CC1818">
      <w:pPr>
        <w:ind w:right="1418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התובע מתכבד לפנות לבית המשפט</w:t>
      </w:r>
      <w:r w:rsidR="00C92AF1">
        <w:rPr>
          <w:rFonts w:cs="David" w:hint="cs"/>
          <w:spacing w:val="12"/>
          <w:rtl/>
        </w:rPr>
        <w:t xml:space="preserve"> בבקשה</w:t>
      </w:r>
      <w:r>
        <w:rPr>
          <w:rFonts w:cs="David" w:hint="cs"/>
          <w:spacing w:val="12"/>
          <w:rtl/>
        </w:rPr>
        <w:t xml:space="preserve"> כדלקמן:</w:t>
      </w:r>
    </w:p>
    <w:p w14:paraId="3B656922" w14:textId="77777777" w:rsidR="008D0B50" w:rsidRDefault="008D0B50" w:rsidP="00CC1818">
      <w:pPr>
        <w:ind w:right="1418"/>
        <w:rPr>
          <w:rFonts w:cs="David"/>
          <w:spacing w:val="12"/>
          <w:rtl/>
        </w:rPr>
      </w:pPr>
    </w:p>
    <w:p w14:paraId="1320C7CB" w14:textId="097C0F3C" w:rsidR="00EF48F3" w:rsidRDefault="00C92AF1" w:rsidP="001A0F98">
      <w:pPr>
        <w:numPr>
          <w:ilvl w:val="0"/>
          <w:numId w:val="30"/>
        </w:numPr>
        <w:spacing w:line="480" w:lineRule="auto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לצדדים קבוע דיון לתאריך </w:t>
      </w:r>
      <w:r w:rsidR="004B12EE">
        <w:rPr>
          <w:rFonts w:cs="David" w:hint="cs"/>
          <w:spacing w:val="12"/>
          <w:rtl/>
        </w:rPr>
        <w:t>28.12.23.</w:t>
      </w:r>
    </w:p>
    <w:p w14:paraId="537FB638" w14:textId="5B35341A" w:rsidR="008D0B50" w:rsidRDefault="004B12EE" w:rsidP="001A0F98">
      <w:pPr>
        <w:numPr>
          <w:ilvl w:val="0"/>
          <w:numId w:val="30"/>
        </w:numPr>
        <w:spacing w:line="480" w:lineRule="auto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דא עקא, התובעת טרם נבדקה ע"י המומחה האורתופדי שמונה ע"י בית המשפט הנכבד ועתידה להיבדק על ידו במהלך חודש ינואר 2024.</w:t>
      </w:r>
    </w:p>
    <w:p w14:paraId="6746D8A6" w14:textId="4A926E60" w:rsidR="00C92AF1" w:rsidRDefault="004B12EE" w:rsidP="001A0F98">
      <w:pPr>
        <w:numPr>
          <w:ilvl w:val="0"/>
          <w:numId w:val="30"/>
        </w:numPr>
        <w:spacing w:line="480" w:lineRule="auto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לאור האמור לעיל, מתבקש בית המשפט הנכבד להורות על דחיית מועד הדיון הקבוע כאמור.</w:t>
      </w:r>
    </w:p>
    <w:p w14:paraId="0C156826" w14:textId="2493173A" w:rsidR="00190F61" w:rsidRDefault="00190F61" w:rsidP="001A0F98">
      <w:pPr>
        <w:numPr>
          <w:ilvl w:val="0"/>
          <w:numId w:val="30"/>
        </w:numPr>
        <w:spacing w:line="480" w:lineRule="auto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ב"כ הנתבעת נתנה הסכמתה האדיבה לבקשה.</w:t>
      </w:r>
    </w:p>
    <w:p w14:paraId="2BCFACF4" w14:textId="77777777" w:rsidR="00CC1818" w:rsidRDefault="00CC1818" w:rsidP="00CC1818">
      <w:pPr>
        <w:ind w:left="336" w:right="1418"/>
        <w:rPr>
          <w:rFonts w:cs="David"/>
          <w:spacing w:val="12"/>
        </w:rPr>
      </w:pPr>
    </w:p>
    <w:p w14:paraId="592AC429" w14:textId="77777777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6EA13123" w:rsidR="005E4B8A" w:rsidRPr="00F43BA6" w:rsidRDefault="00761E80" w:rsidP="00D715E5">
      <w:pPr>
        <w:ind w:left="26"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1653E124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</w:p>
    <w:p w14:paraId="6834A71D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5FF63E0"/>
    <w:multiLevelType w:val="hybridMultilevel"/>
    <w:tmpl w:val="B4A80D9E"/>
    <w:lvl w:ilvl="0" w:tplc="CDB885F6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3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7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1884561290">
    <w:abstractNumId w:val="14"/>
  </w:num>
  <w:num w:numId="2" w16cid:durableId="1342120518">
    <w:abstractNumId w:val="26"/>
  </w:num>
  <w:num w:numId="3" w16cid:durableId="649527686">
    <w:abstractNumId w:val="5"/>
  </w:num>
  <w:num w:numId="4" w16cid:durableId="676424530">
    <w:abstractNumId w:val="0"/>
  </w:num>
  <w:num w:numId="5" w16cid:durableId="1373850265">
    <w:abstractNumId w:val="16"/>
  </w:num>
  <w:num w:numId="6" w16cid:durableId="312370522">
    <w:abstractNumId w:val="29"/>
  </w:num>
  <w:num w:numId="7" w16cid:durableId="113208371">
    <w:abstractNumId w:val="4"/>
  </w:num>
  <w:num w:numId="8" w16cid:durableId="1679037231">
    <w:abstractNumId w:val="30"/>
  </w:num>
  <w:num w:numId="9" w16cid:durableId="903103870">
    <w:abstractNumId w:val="12"/>
  </w:num>
  <w:num w:numId="10" w16cid:durableId="1848446732">
    <w:abstractNumId w:val="9"/>
  </w:num>
  <w:num w:numId="11" w16cid:durableId="336468649">
    <w:abstractNumId w:val="27"/>
  </w:num>
  <w:num w:numId="12" w16cid:durableId="115025179">
    <w:abstractNumId w:val="25"/>
  </w:num>
  <w:num w:numId="13" w16cid:durableId="2140372004">
    <w:abstractNumId w:val="10"/>
  </w:num>
  <w:num w:numId="14" w16cid:durableId="118494798">
    <w:abstractNumId w:val="17"/>
  </w:num>
  <w:num w:numId="15" w16cid:durableId="412357852">
    <w:abstractNumId w:val="8"/>
  </w:num>
  <w:num w:numId="16" w16cid:durableId="840196251">
    <w:abstractNumId w:val="13"/>
  </w:num>
  <w:num w:numId="17" w16cid:durableId="1494561129">
    <w:abstractNumId w:val="1"/>
  </w:num>
  <w:num w:numId="18" w16cid:durableId="1705671505">
    <w:abstractNumId w:val="22"/>
  </w:num>
  <w:num w:numId="19" w16cid:durableId="44180213">
    <w:abstractNumId w:val="6"/>
  </w:num>
  <w:num w:numId="20" w16cid:durableId="1104887536">
    <w:abstractNumId w:val="18"/>
  </w:num>
  <w:num w:numId="21" w16cid:durableId="1793791871">
    <w:abstractNumId w:val="2"/>
  </w:num>
  <w:num w:numId="22" w16cid:durableId="877550316">
    <w:abstractNumId w:val="21"/>
  </w:num>
  <w:num w:numId="23" w16cid:durableId="1077174104">
    <w:abstractNumId w:val="24"/>
  </w:num>
  <w:num w:numId="24" w16cid:durableId="579487256">
    <w:abstractNumId w:val="3"/>
  </w:num>
  <w:num w:numId="25" w16cid:durableId="1143813980">
    <w:abstractNumId w:val="15"/>
  </w:num>
  <w:num w:numId="26" w16cid:durableId="1915165457">
    <w:abstractNumId w:val="19"/>
  </w:num>
  <w:num w:numId="27" w16cid:durableId="13409597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7310647">
    <w:abstractNumId w:val="20"/>
  </w:num>
  <w:num w:numId="29" w16cid:durableId="516039132">
    <w:abstractNumId w:val="28"/>
  </w:num>
  <w:num w:numId="30" w16cid:durableId="1480882802">
    <w:abstractNumId w:val="23"/>
  </w:num>
  <w:num w:numId="31" w16cid:durableId="182165112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2BE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01F7"/>
    <w:rsid w:val="000F600F"/>
    <w:rsid w:val="000F7083"/>
    <w:rsid w:val="00101B6C"/>
    <w:rsid w:val="00110F1C"/>
    <w:rsid w:val="0011424A"/>
    <w:rsid w:val="00123DE1"/>
    <w:rsid w:val="00132360"/>
    <w:rsid w:val="0013500C"/>
    <w:rsid w:val="00141831"/>
    <w:rsid w:val="00142579"/>
    <w:rsid w:val="00146349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90E3B"/>
    <w:rsid w:val="00190F61"/>
    <w:rsid w:val="00194510"/>
    <w:rsid w:val="001973B5"/>
    <w:rsid w:val="00197443"/>
    <w:rsid w:val="001A0F98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64B2F"/>
    <w:rsid w:val="00367798"/>
    <w:rsid w:val="003703C2"/>
    <w:rsid w:val="00370848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7F66"/>
    <w:rsid w:val="004138B2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2E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B076B"/>
    <w:rsid w:val="006B0EEC"/>
    <w:rsid w:val="006B1053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1F3D"/>
    <w:rsid w:val="007E528B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EE6"/>
    <w:rsid w:val="008C0B65"/>
    <w:rsid w:val="008C321E"/>
    <w:rsid w:val="008C5664"/>
    <w:rsid w:val="008C5F17"/>
    <w:rsid w:val="008D0B50"/>
    <w:rsid w:val="008D1BF1"/>
    <w:rsid w:val="008D3ED4"/>
    <w:rsid w:val="008E1B68"/>
    <w:rsid w:val="008E1D29"/>
    <w:rsid w:val="008E3269"/>
    <w:rsid w:val="008F1D0F"/>
    <w:rsid w:val="008F6677"/>
    <w:rsid w:val="008F6FA8"/>
    <w:rsid w:val="00911917"/>
    <w:rsid w:val="009143FC"/>
    <w:rsid w:val="00914829"/>
    <w:rsid w:val="00914F5B"/>
    <w:rsid w:val="00923DC6"/>
    <w:rsid w:val="00925664"/>
    <w:rsid w:val="00931541"/>
    <w:rsid w:val="00934CA6"/>
    <w:rsid w:val="00937FF8"/>
    <w:rsid w:val="00942249"/>
    <w:rsid w:val="00951D98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3F3F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AA4"/>
    <w:rsid w:val="00B570DD"/>
    <w:rsid w:val="00B665E2"/>
    <w:rsid w:val="00B67C47"/>
    <w:rsid w:val="00B77148"/>
    <w:rsid w:val="00B80452"/>
    <w:rsid w:val="00B80A82"/>
    <w:rsid w:val="00B831C6"/>
    <w:rsid w:val="00B84057"/>
    <w:rsid w:val="00BA0BE8"/>
    <w:rsid w:val="00BA2736"/>
    <w:rsid w:val="00BB7181"/>
    <w:rsid w:val="00BC27E4"/>
    <w:rsid w:val="00BC38AF"/>
    <w:rsid w:val="00BC58D6"/>
    <w:rsid w:val="00BD0D09"/>
    <w:rsid w:val="00BD2AEE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2AF1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661A5"/>
    <w:rsid w:val="00D715E5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4B12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gblaw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3</cp:revision>
  <cp:lastPrinted>2022-11-15T12:45:00Z</cp:lastPrinted>
  <dcterms:created xsi:type="dcterms:W3CDTF">2023-12-21T14:37:00Z</dcterms:created>
  <dcterms:modified xsi:type="dcterms:W3CDTF">2023-12-21T14:41:00Z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1014486</vt:lpwstr>
  </property>
</Properties>
</file>