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279A97DC"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811998">
        <w:rPr>
          <w:rFonts w:cs="David" w:hint="cs"/>
          <w:spacing w:val="12"/>
          <w:sz w:val="26"/>
          <w:szCs w:val="26"/>
          <w:rtl/>
        </w:rPr>
        <w:t>23</w:t>
      </w:r>
      <w:r>
        <w:rPr>
          <w:rFonts w:cs="David" w:hint="cs"/>
          <w:spacing w:val="12"/>
          <w:sz w:val="26"/>
          <w:szCs w:val="26"/>
          <w:rtl/>
        </w:rPr>
        <w:t>/</w:t>
      </w:r>
    </w:p>
    <w:p w14:paraId="266E7026" w14:textId="6588C510" w:rsidR="00100DB6" w:rsidRDefault="002C03DD"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61ABEF8D"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 xml:space="preserve">תאריך חתימת המסמך </w:t>
      </w:r>
      <w:r w:rsidR="00014304">
        <w:rPr>
          <w:rFonts w:cs="David" w:hint="cs"/>
          <w:spacing w:val="12"/>
          <w:sz w:val="26"/>
          <w:szCs w:val="26"/>
          <w:rtl/>
        </w:rPr>
        <w:t>27.11.23</w:t>
      </w:r>
    </w:p>
    <w:p w14:paraId="44DC4FA9" w14:textId="77777777" w:rsidR="00100DB6" w:rsidRDefault="00100DB6" w:rsidP="00100DB6">
      <w:pPr>
        <w:jc w:val="both"/>
        <w:rPr>
          <w:rFonts w:cs="David"/>
          <w:spacing w:val="12"/>
          <w:sz w:val="26"/>
          <w:szCs w:val="26"/>
          <w:rtl/>
        </w:rPr>
      </w:pPr>
    </w:p>
    <w:p w14:paraId="52E8E3FB" w14:textId="56CD4F2E" w:rsidR="00100DB6" w:rsidRPr="00BE3F8B" w:rsidRDefault="00431F8C" w:rsidP="00100DB6">
      <w:pPr>
        <w:jc w:val="both"/>
        <w:rPr>
          <w:rFonts w:cs="David"/>
          <w:spacing w:val="12"/>
          <w:sz w:val="26"/>
          <w:szCs w:val="26"/>
          <w:rtl/>
        </w:rPr>
      </w:pPr>
      <w:r w:rsidRPr="002C03DD">
        <w:rPr>
          <w:rFonts w:cs="David" w:hint="cs"/>
          <w:b/>
          <w:bCs/>
          <w:spacing w:val="12"/>
          <w:sz w:val="28"/>
          <w:szCs w:val="28"/>
          <w:u w:val="single"/>
          <w:rtl/>
        </w:rPr>
        <w:t>התובעת</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100DB6" w:rsidRPr="00F41B25">
        <w:rPr>
          <w:rFonts w:cs="David" w:hint="cs"/>
          <w:b/>
          <w:bCs/>
          <w:spacing w:val="12"/>
          <w:sz w:val="30"/>
          <w:szCs w:val="30"/>
        </w:rPr>
        <w:t xml:space="preserve">     </w:t>
      </w:r>
      <w:r w:rsidR="00014304">
        <w:rPr>
          <w:rFonts w:cs="David" w:hint="cs"/>
          <w:b/>
          <w:bCs/>
          <w:spacing w:val="12"/>
          <w:sz w:val="30"/>
          <w:szCs w:val="30"/>
          <w:rtl/>
        </w:rPr>
        <w:t>לינוי טויל</w:t>
      </w:r>
      <w:r w:rsidR="00B6568E">
        <w:rPr>
          <w:rFonts w:cs="David" w:hint="cs"/>
          <w:b/>
          <w:bCs/>
          <w:spacing w:val="12"/>
          <w:sz w:val="26"/>
          <w:szCs w:val="26"/>
          <w:rtl/>
        </w:rPr>
        <w:t>, ת</w:t>
      </w:r>
      <w:r w:rsidR="00D32E62">
        <w:rPr>
          <w:rFonts w:cs="David" w:hint="cs"/>
          <w:b/>
          <w:bCs/>
          <w:spacing w:val="12"/>
          <w:sz w:val="26"/>
          <w:szCs w:val="26"/>
          <w:rtl/>
        </w:rPr>
        <w:t>"ז</w:t>
      </w:r>
      <w:r w:rsidR="00B6568E">
        <w:rPr>
          <w:rFonts w:cs="David" w:hint="cs"/>
          <w:b/>
          <w:bCs/>
          <w:spacing w:val="12"/>
          <w:sz w:val="26"/>
          <w:szCs w:val="26"/>
          <w:rtl/>
        </w:rPr>
        <w:t xml:space="preserve"> </w:t>
      </w:r>
      <w:r w:rsidR="00014304">
        <w:rPr>
          <w:rFonts w:cs="David" w:hint="cs"/>
          <w:b/>
          <w:bCs/>
          <w:spacing w:val="12"/>
          <w:sz w:val="26"/>
          <w:szCs w:val="26"/>
          <w:rtl/>
        </w:rPr>
        <w:t>308153832</w:t>
      </w:r>
    </w:p>
    <w:p w14:paraId="4B7EE901" w14:textId="1BA2D85B" w:rsidR="00100DB6" w:rsidRDefault="00100DB6" w:rsidP="00100DB6">
      <w:pPr>
        <w:jc w:val="both"/>
        <w:rPr>
          <w:rFonts w:cs="David"/>
          <w:spacing w:val="12"/>
          <w:sz w:val="26"/>
          <w:szCs w:val="26"/>
          <w:rtl/>
        </w:rPr>
      </w:pPr>
      <w:r>
        <w:rPr>
          <w:rFonts w:cs="David" w:hint="cs"/>
          <w:spacing w:val="12"/>
          <w:sz w:val="26"/>
          <w:szCs w:val="26"/>
          <w:rtl/>
        </w:rPr>
        <w:t xml:space="preserve">                               </w:t>
      </w:r>
      <w:r w:rsidR="00014304">
        <w:rPr>
          <w:rFonts w:cs="David" w:hint="cs"/>
          <w:spacing w:val="12"/>
          <w:sz w:val="26"/>
          <w:szCs w:val="26"/>
          <w:rtl/>
        </w:rPr>
        <w:t>מרחוב הרב שפירא 6, באר יעקב 7570047</w:t>
      </w:r>
    </w:p>
    <w:p w14:paraId="1B6E23E3" w14:textId="2B8EB4B0" w:rsidR="00811998" w:rsidRDefault="00811998"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טלפון: </w:t>
      </w:r>
      <w:r w:rsidR="00014304">
        <w:rPr>
          <w:rFonts w:cs="David" w:hint="cs"/>
          <w:spacing w:val="12"/>
          <w:sz w:val="26"/>
          <w:szCs w:val="26"/>
          <w:rtl/>
        </w:rPr>
        <w:t>052-2454439</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6E96A068" w14:textId="77777777" w:rsidR="00C03245"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w:t>
      </w:r>
    </w:p>
    <w:p w14:paraId="17C1A7E6" w14:textId="1322102E" w:rsidR="00D32E62" w:rsidRPr="00D32E62" w:rsidRDefault="00D32E62" w:rsidP="00D32E62">
      <w:pPr>
        <w:pStyle w:val="a6"/>
        <w:ind w:left="2160"/>
        <w:rPr>
          <w:rFonts w:ascii="David" w:hAnsi="David" w:cs="David"/>
          <w:sz w:val="26"/>
          <w:szCs w:val="26"/>
          <w:rtl/>
        </w:rPr>
      </w:pPr>
      <w:r>
        <w:rPr>
          <w:rFonts w:ascii="David" w:hAnsi="David" w:cs="David" w:hint="cs"/>
          <w:sz w:val="26"/>
          <w:szCs w:val="26"/>
          <w:rtl/>
        </w:rPr>
        <w:t xml:space="preserve"> </w:t>
      </w:r>
      <w:r w:rsidR="00C03245">
        <w:rPr>
          <w:rFonts w:ascii="David" w:hAnsi="David" w:cs="David" w:hint="cs"/>
          <w:sz w:val="26"/>
          <w:szCs w:val="26"/>
          <w:rtl/>
        </w:rPr>
        <w:t xml:space="preserve">ו/או </w:t>
      </w:r>
      <w:r w:rsidR="00014304">
        <w:rPr>
          <w:rFonts w:ascii="David" w:hAnsi="David" w:cs="David" w:hint="cs"/>
          <w:sz w:val="26"/>
          <w:szCs w:val="26"/>
          <w:rtl/>
        </w:rPr>
        <w:t>יגאל רסקין</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41581514"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D32E62" w:rsidRPr="00014304">
        <w:rPr>
          <w:rStyle w:val="Hyperlink"/>
          <w:rFonts w:cs="David"/>
          <w:color w:val="auto"/>
          <w:spacing w:val="12"/>
          <w:sz w:val="26"/>
          <w:szCs w:val="26"/>
          <w:u w:val="none"/>
        </w:rPr>
        <w:t>frei.ariel@gmail.com</w:t>
      </w:r>
      <w:r w:rsidRPr="00014304">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18203E9C" w14:textId="77777777" w:rsidR="00014304" w:rsidRDefault="00715DC3" w:rsidP="00014304">
      <w:pPr>
        <w:spacing w:line="300" w:lineRule="exact"/>
        <w:rPr>
          <w:rFonts w:cs="David"/>
          <w:b/>
          <w:bCs/>
          <w:spacing w:val="12"/>
          <w:sz w:val="26"/>
          <w:szCs w:val="26"/>
          <w:rtl/>
        </w:rPr>
      </w:pPr>
      <w:r w:rsidRPr="00AB339E">
        <w:rPr>
          <w:rFonts w:cs="David" w:hint="cs"/>
          <w:b/>
          <w:bCs/>
          <w:spacing w:val="12"/>
          <w:sz w:val="30"/>
          <w:szCs w:val="30"/>
          <w:u w:val="single"/>
          <w:rtl/>
        </w:rPr>
        <w:t>הנתבעת</w:t>
      </w:r>
      <w:r w:rsidRPr="00C03245">
        <w:rPr>
          <w:rFonts w:cs="David" w:hint="cs"/>
          <w:b/>
          <w:bCs/>
          <w:spacing w:val="12"/>
          <w:sz w:val="30"/>
          <w:szCs w:val="30"/>
          <w:rtl/>
        </w:rPr>
        <w:t xml:space="preserve">:             </w:t>
      </w:r>
      <w:r w:rsidR="00014304" w:rsidRPr="00014304">
        <w:rPr>
          <w:rFonts w:cs="David" w:hint="cs"/>
          <w:b/>
          <w:bCs/>
          <w:spacing w:val="12"/>
          <w:sz w:val="28"/>
          <w:szCs w:val="28"/>
          <w:rtl/>
        </w:rPr>
        <w:t>הכשרה חברה לביטוח בע"מ</w:t>
      </w:r>
    </w:p>
    <w:p w14:paraId="280EB307" w14:textId="77777777" w:rsidR="00014304" w:rsidRPr="00C30980" w:rsidRDefault="00014304" w:rsidP="00014304">
      <w:pPr>
        <w:spacing w:line="300" w:lineRule="exact"/>
        <w:rPr>
          <w:rFonts w:cs="David"/>
          <w:spacing w:val="12"/>
          <w:sz w:val="26"/>
          <w:szCs w:val="26"/>
          <w:rtl/>
        </w:rPr>
      </w:pPr>
      <w:r>
        <w:rPr>
          <w:rFonts w:cs="David"/>
          <w:b/>
          <w:bCs/>
          <w:spacing w:val="12"/>
          <w:sz w:val="26"/>
          <w:szCs w:val="26"/>
          <w:rtl/>
        </w:rPr>
        <w:tab/>
      </w:r>
      <w:r>
        <w:rPr>
          <w:rFonts w:cs="David"/>
          <w:b/>
          <w:bCs/>
          <w:spacing w:val="12"/>
          <w:sz w:val="26"/>
          <w:szCs w:val="26"/>
          <w:rtl/>
        </w:rPr>
        <w:tab/>
      </w:r>
      <w:r>
        <w:rPr>
          <w:rFonts w:cs="David"/>
          <w:b/>
          <w:bCs/>
          <w:spacing w:val="12"/>
          <w:sz w:val="26"/>
          <w:szCs w:val="26"/>
          <w:rtl/>
        </w:rPr>
        <w:tab/>
      </w:r>
      <w:r>
        <w:rPr>
          <w:rFonts w:cs="David" w:hint="cs"/>
          <w:spacing w:val="12"/>
          <w:sz w:val="26"/>
          <w:szCs w:val="26"/>
          <w:rtl/>
        </w:rPr>
        <w:t>מרחוב המלאכה 6, חולון</w:t>
      </w:r>
    </w:p>
    <w:p w14:paraId="56F6CA8A" w14:textId="77777777" w:rsidR="00014304" w:rsidRDefault="00014304" w:rsidP="00014304">
      <w:pPr>
        <w:spacing w:line="300" w:lineRule="exact"/>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טל': 03-796000;דוא"ל: </w:t>
      </w:r>
      <w:r w:rsidRPr="00D80EF2">
        <w:rPr>
          <w:rFonts w:cs="David"/>
          <w:spacing w:val="12"/>
          <w:sz w:val="26"/>
          <w:szCs w:val="26"/>
        </w:rPr>
        <w:t>tvhova@h</w:t>
      </w:r>
      <w:r>
        <w:rPr>
          <w:rFonts w:cs="David"/>
          <w:spacing w:val="12"/>
          <w:sz w:val="26"/>
          <w:szCs w:val="26"/>
        </w:rPr>
        <w:t>csra.co.il</w:t>
      </w:r>
    </w:p>
    <w:p w14:paraId="15FF133C" w14:textId="54C4F669" w:rsidR="00100DB6" w:rsidRPr="00715DC3" w:rsidRDefault="00100DB6" w:rsidP="00014304">
      <w:pPr>
        <w:spacing w:line="300" w:lineRule="exact"/>
        <w:jc w:val="both"/>
        <w:rPr>
          <w:rFonts w:cs="David"/>
          <w:spacing w:val="12"/>
          <w:sz w:val="26"/>
          <w:szCs w:val="26"/>
          <w:rtl/>
        </w:rPr>
      </w:pPr>
    </w:p>
    <w:p w14:paraId="69923F10" w14:textId="77777777" w:rsidR="00431F8C" w:rsidRPr="002A4FAB" w:rsidRDefault="00431F8C"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750A7800"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811998">
        <w:rPr>
          <w:rFonts w:cs="David" w:hint="cs"/>
          <w:spacing w:val="12"/>
          <w:sz w:val="26"/>
          <w:szCs w:val="26"/>
          <w:rtl/>
        </w:rPr>
        <w:t>763</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29130759" w:rsidR="002A4FAB" w:rsidRDefault="002A4FAB" w:rsidP="00100DB6">
      <w:pPr>
        <w:jc w:val="both"/>
        <w:rPr>
          <w:rFonts w:cs="David"/>
          <w:spacing w:val="12"/>
          <w:sz w:val="26"/>
          <w:szCs w:val="26"/>
          <w:rtl/>
        </w:rPr>
      </w:pPr>
      <w:r>
        <w:rPr>
          <w:rFonts w:cs="David" w:hint="cs"/>
          <w:spacing w:val="12"/>
          <w:sz w:val="26"/>
          <w:szCs w:val="26"/>
          <w:rtl/>
        </w:rPr>
        <w:t xml:space="preserve">הואיל </w:t>
      </w:r>
      <w:r w:rsidR="00431F8C">
        <w:rPr>
          <w:rFonts w:cs="David" w:hint="cs"/>
          <w:spacing w:val="12"/>
          <w:sz w:val="26"/>
          <w:szCs w:val="26"/>
          <w:rtl/>
        </w:rPr>
        <w:t>והתובעת</w:t>
      </w:r>
      <w:r>
        <w:rPr>
          <w:rFonts w:cs="David" w:hint="cs"/>
          <w:spacing w:val="12"/>
          <w:sz w:val="26"/>
          <w:szCs w:val="26"/>
          <w:rtl/>
        </w:rPr>
        <w:t xml:space="preserve"> הגיש</w:t>
      </w:r>
      <w:r w:rsidR="00D32E62">
        <w:rPr>
          <w:rFonts w:cs="David" w:hint="cs"/>
          <w:spacing w:val="12"/>
          <w:sz w:val="26"/>
          <w:szCs w:val="26"/>
          <w:rtl/>
        </w:rPr>
        <w:t>ה</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603F18E8"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לתובע</w:t>
      </w:r>
      <w:r w:rsidR="00D32E62">
        <w:rPr>
          <w:rFonts w:cs="David" w:hint="cs"/>
          <w:spacing w:val="12"/>
          <w:sz w:val="26"/>
          <w:szCs w:val="26"/>
          <w:rtl/>
        </w:rPr>
        <w:t>ת</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5B242257" w:rsidR="00BC03CE" w:rsidRDefault="00BC03CE" w:rsidP="00100DB6">
      <w:pPr>
        <w:jc w:val="both"/>
        <w:rPr>
          <w:rFonts w:cs="David"/>
          <w:spacing w:val="12"/>
          <w:sz w:val="26"/>
          <w:szCs w:val="26"/>
          <w:rtl/>
        </w:rPr>
      </w:pPr>
    </w:p>
    <w:p w14:paraId="14465739" w14:textId="77777777" w:rsidR="00BC03CE" w:rsidRDefault="00BC03CE" w:rsidP="00100DB6">
      <w:pPr>
        <w:jc w:val="both"/>
        <w:rPr>
          <w:rFonts w:cs="David"/>
          <w:spacing w:val="12"/>
          <w:sz w:val="26"/>
          <w:szCs w:val="26"/>
          <w:rtl/>
        </w:rPr>
      </w:pPr>
    </w:p>
    <w:p w14:paraId="10BBEB0C" w14:textId="5A0DB540" w:rsidR="00CA1627" w:rsidRDefault="00CA1627" w:rsidP="00100DB6">
      <w:pPr>
        <w:jc w:val="both"/>
        <w:rPr>
          <w:rFonts w:cs="David"/>
          <w:spacing w:val="12"/>
          <w:sz w:val="26"/>
          <w:szCs w:val="26"/>
          <w:rtl/>
        </w:rPr>
      </w:pPr>
    </w:p>
    <w:p w14:paraId="5AEF42DF" w14:textId="27E5510F" w:rsidR="00431F8C" w:rsidRDefault="00431F8C" w:rsidP="00100DB6">
      <w:pPr>
        <w:jc w:val="both"/>
        <w:rPr>
          <w:rFonts w:cs="David"/>
          <w:spacing w:val="12"/>
          <w:sz w:val="26"/>
          <w:szCs w:val="26"/>
          <w:rtl/>
        </w:rPr>
      </w:pPr>
    </w:p>
    <w:p w14:paraId="23638371" w14:textId="3BB65B78" w:rsidR="00431F8C" w:rsidRDefault="00431F8C" w:rsidP="00100DB6">
      <w:pPr>
        <w:jc w:val="both"/>
        <w:rPr>
          <w:rFonts w:cs="David"/>
          <w:spacing w:val="12"/>
          <w:sz w:val="26"/>
          <w:szCs w:val="26"/>
          <w:rtl/>
        </w:rPr>
      </w:pPr>
    </w:p>
    <w:p w14:paraId="5DDFE721" w14:textId="77777777" w:rsidR="00431F8C" w:rsidRDefault="00431F8C"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425A1A04" w:rsidR="00D32E62" w:rsidRDefault="00100DB6" w:rsidP="00766F3A">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התובע</w:t>
      </w:r>
      <w:r w:rsidR="00292E5B">
        <w:rPr>
          <w:rFonts w:cs="David" w:hint="cs"/>
          <w:spacing w:val="12"/>
          <w:sz w:val="26"/>
          <w:szCs w:val="26"/>
          <w:rtl/>
        </w:rPr>
        <w:t>ת</w:t>
      </w:r>
      <w:r w:rsidRPr="009B338C">
        <w:rPr>
          <w:rFonts w:cs="David" w:hint="cs"/>
          <w:spacing w:val="12"/>
          <w:sz w:val="26"/>
          <w:szCs w:val="26"/>
          <w:rtl/>
        </w:rPr>
        <w:t>, יליד</w:t>
      </w:r>
      <w:r w:rsidR="00292E5B">
        <w:rPr>
          <w:rFonts w:cs="David" w:hint="cs"/>
          <w:spacing w:val="12"/>
          <w:sz w:val="26"/>
          <w:szCs w:val="26"/>
          <w:rtl/>
        </w:rPr>
        <w:t>ת</w:t>
      </w:r>
      <w:r w:rsidR="009641F5">
        <w:rPr>
          <w:rFonts w:cs="David" w:hint="cs"/>
          <w:spacing w:val="12"/>
          <w:sz w:val="26"/>
          <w:szCs w:val="26"/>
          <w:rtl/>
        </w:rPr>
        <w:t xml:space="preserve"> 12.8.1992</w:t>
      </w:r>
      <w:r>
        <w:rPr>
          <w:rFonts w:cs="David" w:hint="cs"/>
          <w:spacing w:val="12"/>
          <w:sz w:val="26"/>
          <w:szCs w:val="26"/>
          <w:rtl/>
        </w:rPr>
        <w:t xml:space="preserve">, </w:t>
      </w:r>
      <w:r w:rsidR="000C54DD">
        <w:rPr>
          <w:rFonts w:cs="David" w:hint="cs"/>
          <w:spacing w:val="12"/>
          <w:sz w:val="26"/>
          <w:szCs w:val="26"/>
          <w:rtl/>
        </w:rPr>
        <w:t>הייתה</w:t>
      </w:r>
      <w:r w:rsidRPr="009B338C">
        <w:rPr>
          <w:rFonts w:cs="David" w:hint="cs"/>
          <w:spacing w:val="12"/>
          <w:sz w:val="26"/>
          <w:szCs w:val="26"/>
          <w:rtl/>
        </w:rPr>
        <w:t xml:space="preserve"> בכל הזמנים הרלבנטיים לתביעה זו </w:t>
      </w:r>
      <w:r w:rsidR="00431F8C">
        <w:rPr>
          <w:rFonts w:cs="David" w:hint="cs"/>
          <w:spacing w:val="12"/>
          <w:sz w:val="26"/>
          <w:szCs w:val="26"/>
          <w:rtl/>
        </w:rPr>
        <w:t xml:space="preserve">הנוהגת ו/או המשתמשת ברכב הנושא מ"ר </w:t>
      </w:r>
      <w:r w:rsidR="009641F5">
        <w:rPr>
          <w:rFonts w:cs="David" w:hint="cs"/>
          <w:spacing w:val="12"/>
          <w:sz w:val="26"/>
          <w:szCs w:val="26"/>
          <w:rtl/>
        </w:rPr>
        <w:t>23-585-73</w:t>
      </w:r>
      <w:r w:rsidR="00431F8C">
        <w:rPr>
          <w:rFonts w:cs="David" w:hint="cs"/>
          <w:spacing w:val="12"/>
          <w:sz w:val="26"/>
          <w:szCs w:val="26"/>
          <w:rtl/>
        </w:rPr>
        <w:t xml:space="preserve"> (</w:t>
      </w:r>
      <w:proofErr w:type="spellStart"/>
      <w:r w:rsidR="00431F8C">
        <w:rPr>
          <w:rFonts w:cs="David" w:hint="cs"/>
          <w:spacing w:val="12"/>
          <w:sz w:val="26"/>
          <w:szCs w:val="26"/>
          <w:rtl/>
        </w:rPr>
        <w:t>להלן:"</w:t>
      </w:r>
      <w:r w:rsidR="00431F8C">
        <w:rPr>
          <w:rFonts w:cs="David" w:hint="cs"/>
          <w:b/>
          <w:bCs/>
          <w:spacing w:val="12"/>
          <w:sz w:val="26"/>
          <w:szCs w:val="26"/>
          <w:rtl/>
        </w:rPr>
        <w:t>הרכב</w:t>
      </w:r>
      <w:proofErr w:type="spellEnd"/>
      <w:r w:rsidR="00431F8C">
        <w:rPr>
          <w:rFonts w:cs="David" w:hint="cs"/>
          <w:spacing w:val="12"/>
          <w:sz w:val="26"/>
          <w:szCs w:val="26"/>
          <w:rtl/>
        </w:rPr>
        <w:t>")</w:t>
      </w:r>
    </w:p>
    <w:p w14:paraId="730FD0A3" w14:textId="77777777" w:rsidR="0028079B" w:rsidRDefault="0028079B" w:rsidP="0028079B">
      <w:pPr>
        <w:spacing w:line="276" w:lineRule="auto"/>
        <w:ind w:left="720" w:right="1080"/>
        <w:jc w:val="both"/>
        <w:rPr>
          <w:rFonts w:cs="David"/>
          <w:spacing w:val="12"/>
          <w:sz w:val="26"/>
          <w:szCs w:val="26"/>
        </w:rPr>
      </w:pPr>
    </w:p>
    <w:p w14:paraId="6D000B1D" w14:textId="679EA672"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8079B">
        <w:rPr>
          <w:rFonts w:cs="David" w:hint="cs"/>
          <w:spacing w:val="12"/>
          <w:sz w:val="26"/>
          <w:szCs w:val="26"/>
          <w:rtl/>
        </w:rPr>
        <w:t xml:space="preserve"> </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76DAFC12" w:rsidR="00C30980" w:rsidRDefault="00C30980" w:rsidP="00C30980">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התובעת נפגעה בתאונת דרכים כהגדרתה בחוק הפיצויים לנפגעי תאונות דרכים. הנתבעת ביטחה את השימוש ברכב בו אירעה התאונה בביטוח חובה ועל כן עותרת התובעת לפצותה בגין הנזקים שנגרמו לה בתאונה. </w:t>
      </w:r>
      <w:r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61D69AB5" w:rsidR="00C30980" w:rsidRPr="00B95552"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מחמת מגבלותיה הנובעות מהתאונה, התקשתה ומתקשה התובעת בביצוע עבודתה, נאלצה לצמצם את היקפה, נזקקת להפוגות ממושכות במהלכה ונגרמו לה הפסדי השתכרות.</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00F9FA35"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התובעת מוגבל</w:t>
      </w:r>
      <w:r w:rsidR="00B06DAE">
        <w:rPr>
          <w:rFonts w:cs="David" w:hint="cs"/>
          <w:spacing w:val="12"/>
          <w:sz w:val="26"/>
          <w:szCs w:val="26"/>
          <w:rtl/>
        </w:rPr>
        <w:t>ת</w:t>
      </w:r>
      <w:r>
        <w:rPr>
          <w:rFonts w:cs="David" w:hint="cs"/>
          <w:spacing w:val="12"/>
          <w:sz w:val="26"/>
          <w:szCs w:val="26"/>
          <w:rtl/>
        </w:rPr>
        <w:t xml:space="preserve"> מאז התאונה בביצוע פעולות יומיומיות שונות ובניהול משק ביתה, היא נזקקת לעזרת הזולת ותמשיך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2C83B134"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עקב מגבלותיה הנובעות מהתאונה נזקקת התובעת לשימוש מוגבר במוניות, ולהסעות מיוחדות, ותיזקק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14F7ABD1"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9641F5">
        <w:rPr>
          <w:rFonts w:cs="David" w:hint="cs"/>
          <w:spacing w:val="12"/>
          <w:sz w:val="26"/>
          <w:szCs w:val="26"/>
          <w:rtl/>
        </w:rPr>
        <w:t>15.2.23</w:t>
      </w:r>
      <w:r w:rsidR="00DD2C12" w:rsidRPr="009C0E0A">
        <w:rPr>
          <w:rFonts w:cs="David" w:hint="cs"/>
          <w:spacing w:val="12"/>
          <w:sz w:val="26"/>
          <w:szCs w:val="26"/>
          <w:rtl/>
        </w:rPr>
        <w:t>,</w:t>
      </w:r>
      <w:r w:rsidRPr="009C0E0A">
        <w:rPr>
          <w:rFonts w:cs="David" w:hint="cs"/>
          <w:spacing w:val="12"/>
          <w:sz w:val="26"/>
          <w:szCs w:val="26"/>
          <w:rtl/>
        </w:rPr>
        <w:t xml:space="preserve"> ב</w:t>
      </w:r>
      <w:r w:rsidR="008C7DC9">
        <w:rPr>
          <w:rFonts w:cs="David" w:hint="cs"/>
          <w:spacing w:val="12"/>
          <w:sz w:val="26"/>
          <w:szCs w:val="26"/>
          <w:rtl/>
        </w:rPr>
        <w:t>סביבות ה</w:t>
      </w:r>
      <w:r w:rsidRPr="009C0E0A">
        <w:rPr>
          <w:rFonts w:cs="David" w:hint="cs"/>
          <w:spacing w:val="12"/>
          <w:sz w:val="26"/>
          <w:szCs w:val="26"/>
          <w:rtl/>
        </w:rPr>
        <w:t xml:space="preserve">שעה </w:t>
      </w:r>
      <w:r w:rsidR="008C7DC9">
        <w:rPr>
          <w:rFonts w:cs="David" w:hint="cs"/>
          <w:spacing w:val="12"/>
          <w:sz w:val="26"/>
          <w:szCs w:val="26"/>
          <w:rtl/>
        </w:rPr>
        <w:t>07</w:t>
      </w:r>
      <w:r w:rsidR="00DD2C12" w:rsidRPr="009C0E0A">
        <w:rPr>
          <w:rFonts w:cs="David" w:hint="cs"/>
          <w:spacing w:val="12"/>
          <w:sz w:val="26"/>
          <w:szCs w:val="26"/>
          <w:rtl/>
        </w:rPr>
        <w:t>:</w:t>
      </w:r>
      <w:r w:rsidR="008C7DC9">
        <w:rPr>
          <w:rFonts w:cs="David" w:hint="cs"/>
          <w:spacing w:val="12"/>
          <w:sz w:val="26"/>
          <w:szCs w:val="26"/>
          <w:rtl/>
        </w:rPr>
        <w:t>15</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9641F5">
        <w:rPr>
          <w:rFonts w:cs="David" w:hint="cs"/>
          <w:spacing w:val="12"/>
          <w:sz w:val="26"/>
          <w:szCs w:val="26"/>
          <w:rtl/>
        </w:rPr>
        <w:t>היה הרכב אשר היה נהוג ע"י התובעת מעורב בתאונה</w:t>
      </w:r>
      <w:r w:rsidR="00811998">
        <w:rPr>
          <w:rFonts w:cs="David" w:hint="cs"/>
          <w:spacing w:val="12"/>
          <w:sz w:val="26"/>
          <w:szCs w:val="26"/>
          <w:rtl/>
        </w:rPr>
        <w:t xml:space="preserve"> </w:t>
      </w:r>
      <w:r w:rsidR="009662DE">
        <w:rPr>
          <w:rFonts w:cs="David" w:hint="cs"/>
          <w:spacing w:val="12"/>
          <w:sz w:val="26"/>
          <w:szCs w:val="26"/>
          <w:rtl/>
        </w:rPr>
        <w:t>והתובעת</w:t>
      </w:r>
      <w:r w:rsidR="00811998">
        <w:rPr>
          <w:rFonts w:cs="David" w:hint="cs"/>
          <w:spacing w:val="12"/>
          <w:sz w:val="26"/>
          <w:szCs w:val="26"/>
          <w:rtl/>
        </w:rPr>
        <w:t xml:space="preserve"> </w:t>
      </w:r>
      <w:r w:rsidR="00431F8C">
        <w:rPr>
          <w:rFonts w:cs="David" w:hint="cs"/>
          <w:spacing w:val="12"/>
          <w:sz w:val="26"/>
          <w:szCs w:val="26"/>
          <w:rtl/>
        </w:rPr>
        <w:t>נחבלה בגופה</w:t>
      </w:r>
      <w:r w:rsidR="00A84F71">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24A0BA8B" w14:textId="77777777" w:rsidR="00C03245" w:rsidRDefault="00C03245" w:rsidP="00C03245">
      <w:pPr>
        <w:pStyle w:val="a6"/>
        <w:spacing w:line="276" w:lineRule="auto"/>
        <w:ind w:right="1080"/>
        <w:jc w:val="both"/>
        <w:rPr>
          <w:rFonts w:cs="David"/>
          <w:spacing w:val="12"/>
          <w:sz w:val="26"/>
          <w:szCs w:val="26"/>
          <w:rtl/>
        </w:rPr>
      </w:pPr>
    </w:p>
    <w:p w14:paraId="25638F4C" w14:textId="4044F974" w:rsidR="00C03245" w:rsidRPr="009F176A" w:rsidRDefault="00C03245" w:rsidP="009F176A">
      <w:pPr>
        <w:pStyle w:val="a6"/>
        <w:spacing w:line="276" w:lineRule="auto"/>
        <w:ind w:right="-142"/>
        <w:jc w:val="both"/>
        <w:rPr>
          <w:rFonts w:cs="David"/>
          <w:b/>
          <w:bCs/>
          <w:spacing w:val="12"/>
          <w:sz w:val="26"/>
          <w:szCs w:val="26"/>
        </w:rPr>
      </w:pPr>
      <w:r>
        <w:rPr>
          <w:rFonts w:cs="David" w:hint="cs"/>
          <w:spacing w:val="12"/>
          <w:sz w:val="26"/>
          <w:szCs w:val="26"/>
          <w:rtl/>
        </w:rPr>
        <w:t xml:space="preserve">רצ"ב </w:t>
      </w:r>
      <w:r w:rsidR="009641F5">
        <w:rPr>
          <w:rFonts w:cs="David" w:hint="cs"/>
          <w:spacing w:val="12"/>
          <w:sz w:val="26"/>
          <w:szCs w:val="26"/>
          <w:rtl/>
        </w:rPr>
        <w:t>תמונת הנזק לרכב</w:t>
      </w:r>
      <w:r w:rsidR="008C7DC9">
        <w:rPr>
          <w:rFonts w:cs="David" w:hint="cs"/>
          <w:spacing w:val="12"/>
          <w:sz w:val="26"/>
          <w:szCs w:val="26"/>
          <w:rtl/>
        </w:rPr>
        <w:t xml:space="preserve">, </w:t>
      </w:r>
      <w:r w:rsidR="009F176A">
        <w:rPr>
          <w:rFonts w:cs="David" w:hint="cs"/>
          <w:spacing w:val="12"/>
          <w:sz w:val="26"/>
          <w:szCs w:val="26"/>
          <w:rtl/>
        </w:rPr>
        <w:t>העתק תעודת ביטוח חובה</w:t>
      </w:r>
      <w:r w:rsidR="008C7DC9">
        <w:rPr>
          <w:rFonts w:cs="David" w:hint="cs"/>
          <w:spacing w:val="12"/>
          <w:sz w:val="26"/>
          <w:szCs w:val="26"/>
          <w:rtl/>
        </w:rPr>
        <w:t xml:space="preserve"> ואישור משטרה</w:t>
      </w:r>
      <w:r w:rsidR="009F176A">
        <w:rPr>
          <w:rFonts w:cs="David" w:hint="cs"/>
          <w:spacing w:val="12"/>
          <w:sz w:val="26"/>
          <w:szCs w:val="26"/>
          <w:rtl/>
        </w:rPr>
        <w:t>, מסומנ</w:t>
      </w:r>
      <w:r w:rsidR="009641F5">
        <w:rPr>
          <w:rFonts w:cs="David" w:hint="cs"/>
          <w:spacing w:val="12"/>
          <w:sz w:val="26"/>
          <w:szCs w:val="26"/>
          <w:rtl/>
        </w:rPr>
        <w:t>ו</w:t>
      </w:r>
      <w:r w:rsidR="009F176A">
        <w:rPr>
          <w:rFonts w:cs="David" w:hint="cs"/>
          <w:spacing w:val="12"/>
          <w:sz w:val="26"/>
          <w:szCs w:val="26"/>
          <w:rtl/>
        </w:rPr>
        <w:t>ת "</w:t>
      </w:r>
      <w:r w:rsidR="009F176A">
        <w:rPr>
          <w:rFonts w:cs="David" w:hint="cs"/>
          <w:b/>
          <w:bCs/>
          <w:spacing w:val="12"/>
          <w:sz w:val="26"/>
          <w:szCs w:val="26"/>
          <w:rtl/>
        </w:rPr>
        <w:t>כנספח 1".</w:t>
      </w:r>
    </w:p>
    <w:p w14:paraId="7CE59BB8" w14:textId="77777777" w:rsidR="00811998" w:rsidRDefault="00811998" w:rsidP="00811998">
      <w:pPr>
        <w:pStyle w:val="a6"/>
        <w:spacing w:line="276" w:lineRule="auto"/>
        <w:ind w:right="1080"/>
        <w:jc w:val="both"/>
        <w:rPr>
          <w:rFonts w:cs="David"/>
          <w:spacing w:val="12"/>
          <w:sz w:val="26"/>
          <w:szCs w:val="26"/>
        </w:rPr>
      </w:pPr>
    </w:p>
    <w:p w14:paraId="2385B0A7" w14:textId="77777777" w:rsidR="006E10EE" w:rsidRPr="006E10EE" w:rsidRDefault="0043058A" w:rsidP="00811998">
      <w:pPr>
        <w:pStyle w:val="a6"/>
        <w:numPr>
          <w:ilvl w:val="0"/>
          <w:numId w:val="1"/>
        </w:numPr>
        <w:spacing w:line="276" w:lineRule="auto"/>
        <w:ind w:right="142"/>
        <w:jc w:val="both"/>
        <w:rPr>
          <w:rFonts w:cs="David"/>
          <w:spacing w:val="12"/>
          <w:sz w:val="26"/>
          <w:szCs w:val="26"/>
        </w:rPr>
      </w:pPr>
      <w:r w:rsidRPr="00811998">
        <w:rPr>
          <w:rFonts w:cs="David" w:hint="cs"/>
          <w:sz w:val="26"/>
          <w:szCs w:val="26"/>
          <w:rtl/>
        </w:rPr>
        <w:t>לאחר התאונה</w:t>
      </w:r>
      <w:r w:rsidR="00811998" w:rsidRPr="00811998">
        <w:rPr>
          <w:rFonts w:cs="David" w:hint="cs"/>
          <w:sz w:val="26"/>
          <w:szCs w:val="26"/>
          <w:rtl/>
        </w:rPr>
        <w:t xml:space="preserve"> טופלה התובעת בבית החולים </w:t>
      </w:r>
      <w:r w:rsidR="008A4DF2">
        <w:rPr>
          <w:rFonts w:cs="David" w:hint="cs"/>
          <w:sz w:val="26"/>
          <w:szCs w:val="26"/>
          <w:rtl/>
        </w:rPr>
        <w:t>איכילוב</w:t>
      </w:r>
      <w:r w:rsidR="00811998" w:rsidRPr="00811998">
        <w:rPr>
          <w:rFonts w:cs="David" w:hint="cs"/>
          <w:sz w:val="26"/>
          <w:szCs w:val="26"/>
          <w:rtl/>
        </w:rPr>
        <w:t>, ב</w:t>
      </w:r>
      <w:r w:rsidR="008A4DF2">
        <w:rPr>
          <w:rFonts w:cs="David" w:hint="cs"/>
          <w:sz w:val="26"/>
          <w:szCs w:val="26"/>
          <w:rtl/>
        </w:rPr>
        <w:t>תל אביב</w:t>
      </w:r>
      <w:r w:rsidR="00811998" w:rsidRPr="00811998">
        <w:rPr>
          <w:rFonts w:cs="David" w:hint="cs"/>
          <w:sz w:val="26"/>
          <w:szCs w:val="26"/>
          <w:rtl/>
        </w:rPr>
        <w:t xml:space="preserve">, שם </w:t>
      </w:r>
      <w:r w:rsidR="008A4DF2">
        <w:rPr>
          <w:rFonts w:cs="David" w:hint="cs"/>
          <w:sz w:val="26"/>
          <w:szCs w:val="26"/>
          <w:rtl/>
        </w:rPr>
        <w:t>אובחנה חבלת ראש, וחבלות בצוואר בכתפיים ובגב</w:t>
      </w:r>
      <w:r w:rsidR="006E10EE">
        <w:rPr>
          <w:rFonts w:cs="David" w:hint="cs"/>
          <w:sz w:val="26"/>
          <w:szCs w:val="26"/>
          <w:rtl/>
        </w:rPr>
        <w:t>. לאחר קבלת טיפול רפואי ראשוני שוחררה התובעת לביתה בהמלצה להמשך מעקב רפואי, נטילת משככי כאבים ומנוחה.</w:t>
      </w:r>
    </w:p>
    <w:p w14:paraId="2F593AD4" w14:textId="77777777" w:rsidR="00811998" w:rsidRPr="00811998" w:rsidRDefault="00811998" w:rsidP="00811998">
      <w:pPr>
        <w:pStyle w:val="a6"/>
        <w:rPr>
          <w:rFonts w:cs="David"/>
          <w:spacing w:val="12"/>
          <w:sz w:val="26"/>
          <w:szCs w:val="26"/>
          <w:rtl/>
        </w:rPr>
      </w:pPr>
    </w:p>
    <w:p w14:paraId="73A2E0AB" w14:textId="77777777" w:rsidR="00CF60D0" w:rsidRPr="00CF60D0" w:rsidRDefault="00822E46" w:rsidP="00811998">
      <w:pPr>
        <w:pStyle w:val="a6"/>
        <w:numPr>
          <w:ilvl w:val="0"/>
          <w:numId w:val="1"/>
        </w:numPr>
        <w:spacing w:line="276" w:lineRule="auto"/>
        <w:ind w:right="142"/>
        <w:jc w:val="both"/>
        <w:rPr>
          <w:rFonts w:cs="David"/>
          <w:spacing w:val="12"/>
          <w:sz w:val="26"/>
          <w:szCs w:val="26"/>
        </w:rPr>
      </w:pPr>
      <w:r>
        <w:rPr>
          <w:rFonts w:cs="David" w:hint="cs"/>
          <w:sz w:val="26"/>
          <w:szCs w:val="26"/>
          <w:rtl/>
        </w:rPr>
        <w:t>למחרת התאונה סבלה התובעת מכאבי ראש עזים, סחרחורת והקאות. התובעת המשיכה לסבול מכאבי ראש וסחרחורות כמו גם כאבים בגפה העליונה מימין וכאבים והגבלה בתנועות הצוואר והגב פנתה לקבלת טיפול רפואי במסגרת הקהילה והוחל</w:t>
      </w:r>
      <w:r w:rsidR="00CF60D0">
        <w:rPr>
          <w:rFonts w:cs="David" w:hint="cs"/>
          <w:sz w:val="26"/>
          <w:szCs w:val="26"/>
          <w:rtl/>
        </w:rPr>
        <w:t>ט להפנותה למיון לצורך המשך בירור.</w:t>
      </w:r>
    </w:p>
    <w:p w14:paraId="4A9206EB" w14:textId="77777777" w:rsidR="00CF60D0" w:rsidRPr="00CF60D0" w:rsidRDefault="00CF60D0" w:rsidP="00CF60D0">
      <w:pPr>
        <w:pStyle w:val="a6"/>
        <w:rPr>
          <w:rFonts w:cs="David"/>
          <w:sz w:val="26"/>
          <w:szCs w:val="26"/>
          <w:rtl/>
        </w:rPr>
      </w:pPr>
    </w:p>
    <w:p w14:paraId="7991922F" w14:textId="6A8652EC" w:rsidR="00CF60D0" w:rsidRPr="00CF60D0" w:rsidRDefault="00CF60D0" w:rsidP="00811998">
      <w:pPr>
        <w:pStyle w:val="a6"/>
        <w:numPr>
          <w:ilvl w:val="0"/>
          <w:numId w:val="1"/>
        </w:numPr>
        <w:spacing w:line="276" w:lineRule="auto"/>
        <w:ind w:right="142"/>
        <w:jc w:val="both"/>
        <w:rPr>
          <w:rFonts w:cs="David"/>
          <w:spacing w:val="12"/>
          <w:sz w:val="26"/>
          <w:szCs w:val="26"/>
        </w:rPr>
      </w:pPr>
      <w:r>
        <w:rPr>
          <w:rFonts w:cs="David" w:hint="cs"/>
          <w:sz w:val="26"/>
          <w:szCs w:val="26"/>
          <w:rtl/>
        </w:rPr>
        <w:t>התובעת נבדקה במיון בית החולים וולפסון ולאחר ביצוע בדיקות שוחררה לביתה בהמלצה להמשך מעקב רפואי בקהילה ומנוחה.</w:t>
      </w:r>
    </w:p>
    <w:p w14:paraId="60A21B92" w14:textId="77777777" w:rsidR="00CF60D0" w:rsidRPr="00841C04" w:rsidRDefault="00CF60D0" w:rsidP="00CF60D0">
      <w:pPr>
        <w:pStyle w:val="a6"/>
        <w:rPr>
          <w:rFonts w:cs="David"/>
          <w:sz w:val="26"/>
          <w:szCs w:val="26"/>
          <w:rtl/>
        </w:rPr>
      </w:pPr>
    </w:p>
    <w:p w14:paraId="051771D6" w14:textId="32654D3D" w:rsidR="0043058A" w:rsidRDefault="00822E46" w:rsidP="00811998">
      <w:pPr>
        <w:pStyle w:val="a6"/>
        <w:numPr>
          <w:ilvl w:val="0"/>
          <w:numId w:val="1"/>
        </w:numPr>
        <w:spacing w:line="276" w:lineRule="auto"/>
        <w:ind w:right="142"/>
        <w:jc w:val="both"/>
        <w:rPr>
          <w:rFonts w:cs="David"/>
          <w:spacing w:val="12"/>
          <w:sz w:val="26"/>
          <w:szCs w:val="26"/>
        </w:rPr>
      </w:pPr>
      <w:r>
        <w:rPr>
          <w:rFonts w:cs="David" w:hint="cs"/>
          <w:sz w:val="26"/>
          <w:szCs w:val="26"/>
          <w:rtl/>
        </w:rPr>
        <w:lastRenderedPageBreak/>
        <w:t xml:space="preserve"> </w:t>
      </w:r>
      <w:r w:rsidR="00841C04">
        <w:rPr>
          <w:rFonts w:cs="David" w:hint="cs"/>
          <w:spacing w:val="12"/>
          <w:sz w:val="26"/>
          <w:szCs w:val="26"/>
          <w:rtl/>
        </w:rPr>
        <w:t>התובעת המשיכה במעקב הרפואי והופנתה לבדיקת נוירולוג, בדיקת רופא עיניים, מעקב אורתופדי, ביצוע טיפולי פיזיותרפיה ורפואה משלימה, לצד המשך טיפול תרופתי לשיכוך כאב.</w:t>
      </w:r>
    </w:p>
    <w:p w14:paraId="2F699B74" w14:textId="77777777" w:rsidR="00841C04" w:rsidRPr="00841C04" w:rsidRDefault="00841C04" w:rsidP="00841C04">
      <w:pPr>
        <w:pStyle w:val="a6"/>
        <w:rPr>
          <w:rFonts w:cs="David"/>
          <w:spacing w:val="12"/>
          <w:sz w:val="26"/>
          <w:szCs w:val="26"/>
          <w:rtl/>
        </w:rPr>
      </w:pPr>
    </w:p>
    <w:p w14:paraId="00469909" w14:textId="3DA4BCE3" w:rsidR="00841C04" w:rsidRDefault="00841C04" w:rsidP="00811998">
      <w:pPr>
        <w:pStyle w:val="a6"/>
        <w:numPr>
          <w:ilvl w:val="0"/>
          <w:numId w:val="1"/>
        </w:numPr>
        <w:spacing w:line="276" w:lineRule="auto"/>
        <w:ind w:right="142"/>
        <w:jc w:val="both"/>
        <w:rPr>
          <w:rFonts w:cs="David"/>
          <w:spacing w:val="12"/>
          <w:sz w:val="26"/>
          <w:szCs w:val="26"/>
        </w:rPr>
      </w:pPr>
      <w:r>
        <w:rPr>
          <w:rFonts w:cs="David" w:hint="cs"/>
          <w:spacing w:val="12"/>
          <w:sz w:val="26"/>
          <w:szCs w:val="26"/>
          <w:rtl/>
        </w:rPr>
        <w:t>התובעת נבדקה ע"י נוירולוגית אשר המליצה על טיפול תרופתי מניעתי לכאבי ראש פוסט טראומטיים, המשך טיפול לשיכוך כאב ומעקב.</w:t>
      </w:r>
    </w:p>
    <w:p w14:paraId="011F7C73" w14:textId="77777777" w:rsidR="00841C04" w:rsidRPr="00841C04" w:rsidRDefault="00841C04" w:rsidP="00841C04">
      <w:pPr>
        <w:pStyle w:val="a6"/>
        <w:rPr>
          <w:rFonts w:cs="David"/>
          <w:spacing w:val="12"/>
          <w:sz w:val="26"/>
          <w:szCs w:val="26"/>
          <w:rtl/>
        </w:rPr>
      </w:pPr>
    </w:p>
    <w:p w14:paraId="36233E72" w14:textId="720B48B7" w:rsidR="00841C04" w:rsidRPr="00811998" w:rsidRDefault="00841C04" w:rsidP="00811998">
      <w:pPr>
        <w:pStyle w:val="a6"/>
        <w:numPr>
          <w:ilvl w:val="0"/>
          <w:numId w:val="1"/>
        </w:numPr>
        <w:spacing w:line="276" w:lineRule="auto"/>
        <w:ind w:right="142"/>
        <w:jc w:val="both"/>
        <w:rPr>
          <w:rFonts w:cs="David"/>
          <w:spacing w:val="12"/>
          <w:sz w:val="26"/>
          <w:szCs w:val="26"/>
        </w:rPr>
      </w:pPr>
      <w:r>
        <w:rPr>
          <w:rFonts w:cs="David" w:hint="cs"/>
          <w:spacing w:val="12"/>
          <w:sz w:val="26"/>
          <w:szCs w:val="26"/>
          <w:rtl/>
        </w:rPr>
        <w:t xml:space="preserve">אורתופד אשר בדק את התובעת אבחן הגבלה בתנועות הצוואר וכתף ימין ובהעדר הטבה המליץ על הפנייתה לבדיקת דימות ובדיקת מומחה </w:t>
      </w:r>
      <w:proofErr w:type="spellStart"/>
      <w:r>
        <w:rPr>
          <w:rFonts w:cs="David" w:hint="cs"/>
          <w:spacing w:val="12"/>
          <w:sz w:val="26"/>
          <w:szCs w:val="26"/>
          <w:rtl/>
        </w:rPr>
        <w:t>עמ"ש</w:t>
      </w:r>
      <w:proofErr w:type="spellEnd"/>
      <w:r>
        <w:rPr>
          <w:rFonts w:cs="David" w:hint="cs"/>
          <w:spacing w:val="12"/>
          <w:sz w:val="26"/>
          <w:szCs w:val="26"/>
          <w:rtl/>
        </w:rPr>
        <w:t>.</w:t>
      </w:r>
    </w:p>
    <w:p w14:paraId="3B3A4F64" w14:textId="77777777" w:rsidR="000840F6" w:rsidRPr="0043058A" w:rsidRDefault="000840F6" w:rsidP="000840F6">
      <w:pPr>
        <w:pStyle w:val="a6"/>
        <w:rPr>
          <w:rFonts w:cs="David"/>
          <w:spacing w:val="12"/>
          <w:sz w:val="26"/>
          <w:szCs w:val="26"/>
          <w:rtl/>
        </w:rPr>
      </w:pPr>
    </w:p>
    <w:p w14:paraId="214817D6" w14:textId="77777777" w:rsidR="00841C04" w:rsidRPr="000009DA" w:rsidRDefault="00841C04" w:rsidP="000009DA">
      <w:pPr>
        <w:pStyle w:val="a7"/>
        <w:tabs>
          <w:tab w:val="clear" w:pos="509"/>
        </w:tabs>
        <w:spacing w:after="120" w:line="360" w:lineRule="auto"/>
        <w:ind w:left="720" w:firstLine="0"/>
        <w:textAlignment w:val="auto"/>
        <w:rPr>
          <w:spacing w:val="12"/>
          <w:sz w:val="26"/>
          <w:szCs w:val="26"/>
        </w:rPr>
      </w:pPr>
      <w:r>
        <w:rPr>
          <w:rFonts w:hint="cs"/>
          <w:spacing w:val="12"/>
          <w:sz w:val="26"/>
          <w:szCs w:val="26"/>
          <w:rtl/>
        </w:rPr>
        <w:t>רצ"ב תעודות רפואיות, מסומנות "</w:t>
      </w:r>
      <w:r>
        <w:rPr>
          <w:rFonts w:hint="cs"/>
          <w:b/>
          <w:bCs/>
          <w:spacing w:val="12"/>
          <w:sz w:val="26"/>
          <w:szCs w:val="26"/>
          <w:rtl/>
        </w:rPr>
        <w:t>כנספח 2</w:t>
      </w:r>
      <w:r>
        <w:rPr>
          <w:rFonts w:hint="cs"/>
          <w:spacing w:val="12"/>
          <w:sz w:val="26"/>
          <w:szCs w:val="26"/>
          <w:rtl/>
        </w:rPr>
        <w:t>".</w:t>
      </w:r>
    </w:p>
    <w:p w14:paraId="0E395CAB" w14:textId="77777777" w:rsidR="003E6324" w:rsidRDefault="003E6324" w:rsidP="003E6324">
      <w:pPr>
        <w:pStyle w:val="a6"/>
        <w:rPr>
          <w:rFonts w:cs="David"/>
          <w:sz w:val="26"/>
          <w:szCs w:val="26"/>
          <w:rtl/>
        </w:rPr>
      </w:pPr>
    </w:p>
    <w:p w14:paraId="6631593D" w14:textId="3F9D163B" w:rsidR="003E6324" w:rsidRDefault="00FD461D" w:rsidP="00811998">
      <w:pPr>
        <w:numPr>
          <w:ilvl w:val="0"/>
          <w:numId w:val="1"/>
        </w:numPr>
        <w:spacing w:line="360" w:lineRule="auto"/>
        <w:ind w:left="746" w:right="284" w:hanging="900"/>
        <w:jc w:val="both"/>
        <w:rPr>
          <w:rFonts w:cs="David"/>
          <w:sz w:val="26"/>
          <w:szCs w:val="26"/>
        </w:rPr>
      </w:pPr>
      <w:r>
        <w:rPr>
          <w:rFonts w:cs="David" w:hint="cs"/>
          <w:sz w:val="26"/>
          <w:szCs w:val="26"/>
          <w:rtl/>
        </w:rPr>
        <w:t>מאז התאונה ומחמת תוצאותיה סובלת התובעת מכאבי ראש</w:t>
      </w:r>
      <w:r w:rsidR="008C7DC9">
        <w:rPr>
          <w:rFonts w:cs="David" w:hint="cs"/>
          <w:sz w:val="26"/>
          <w:szCs w:val="26"/>
          <w:rtl/>
        </w:rPr>
        <w:t xml:space="preserve"> וסחרחורות</w:t>
      </w:r>
      <w:r>
        <w:rPr>
          <w:rFonts w:cs="David" w:hint="cs"/>
          <w:sz w:val="26"/>
          <w:szCs w:val="26"/>
          <w:rtl/>
        </w:rPr>
        <w:t>, מכאבים והגבלה בתנועות הצוואר וכתף ימין, מקשיי ריכוז, קושי בישיבה, הליכה ועמידה ממושכות, קושי בכיפוף והרמה, קושי בנשיאת משאות, קושי בביצוע תפקודים ידניים, מצורף בנטילת טיפול תרופתי ומשככי כאבים, היא נזקקת לקבלת טיפול רפואי ותיזקק לו גם בעתיד.</w:t>
      </w:r>
    </w:p>
    <w:p w14:paraId="4164741F" w14:textId="77777777" w:rsidR="003E6324" w:rsidRDefault="003E6324" w:rsidP="003E6324">
      <w:pPr>
        <w:pStyle w:val="a6"/>
        <w:rPr>
          <w:rFonts w:cs="David"/>
          <w:sz w:val="26"/>
          <w:szCs w:val="26"/>
          <w:rtl/>
        </w:rPr>
      </w:pPr>
    </w:p>
    <w:p w14:paraId="6543CC72" w14:textId="77777777" w:rsidR="00E16FBE" w:rsidRDefault="00FD461D" w:rsidP="00811998">
      <w:pPr>
        <w:numPr>
          <w:ilvl w:val="0"/>
          <w:numId w:val="1"/>
        </w:numPr>
        <w:spacing w:line="360" w:lineRule="auto"/>
        <w:ind w:left="746" w:right="284" w:hanging="900"/>
        <w:jc w:val="both"/>
        <w:rPr>
          <w:rFonts w:cs="David"/>
          <w:sz w:val="26"/>
          <w:szCs w:val="26"/>
        </w:rPr>
      </w:pPr>
      <w:r>
        <w:rPr>
          <w:rFonts w:cs="David" w:hint="cs"/>
          <w:sz w:val="26"/>
          <w:szCs w:val="26"/>
          <w:rtl/>
        </w:rPr>
        <w:t xml:space="preserve">התובעת </w:t>
      </w:r>
      <w:r w:rsidR="00E16FBE">
        <w:rPr>
          <w:rFonts w:cs="David" w:hint="cs"/>
          <w:sz w:val="26"/>
          <w:szCs w:val="26"/>
          <w:rtl/>
        </w:rPr>
        <w:t>עובדת טיפת חלב, מתקשה מאז התאונה ומחמת תוצאותיה בביצוע עבודתה, נזקקת להפוגות ממושכות במהלכה ונגרמו לה הפסדי שכר.</w:t>
      </w:r>
    </w:p>
    <w:p w14:paraId="75071F68" w14:textId="77777777" w:rsidR="00E16FBE" w:rsidRDefault="00E16FBE" w:rsidP="00E16FBE">
      <w:pPr>
        <w:pStyle w:val="a6"/>
        <w:rPr>
          <w:rFonts w:cs="David"/>
          <w:sz w:val="26"/>
          <w:szCs w:val="26"/>
          <w:rtl/>
        </w:rPr>
      </w:pPr>
    </w:p>
    <w:p w14:paraId="58453821" w14:textId="119FD6FA" w:rsidR="00F72D19" w:rsidRDefault="00E16FBE" w:rsidP="00F72D19">
      <w:pPr>
        <w:numPr>
          <w:ilvl w:val="0"/>
          <w:numId w:val="1"/>
        </w:numPr>
        <w:spacing w:line="300" w:lineRule="exact"/>
        <w:ind w:right="0"/>
        <w:jc w:val="both"/>
        <w:rPr>
          <w:rFonts w:cs="David"/>
          <w:spacing w:val="12"/>
          <w:sz w:val="26"/>
          <w:szCs w:val="26"/>
        </w:rPr>
      </w:pPr>
      <w:r>
        <w:rPr>
          <w:rFonts w:cs="David" w:hint="cs"/>
          <w:spacing w:val="12"/>
          <w:sz w:val="26"/>
          <w:szCs w:val="26"/>
          <w:rtl/>
        </w:rPr>
        <w:t xml:space="preserve">התובעת, אמא לשני ילדים קטנים, מתקשה </w:t>
      </w:r>
      <w:r w:rsidR="00C15E73">
        <w:rPr>
          <w:rFonts w:cs="David" w:hint="cs"/>
          <w:spacing w:val="12"/>
          <w:sz w:val="26"/>
          <w:szCs w:val="26"/>
          <w:rtl/>
        </w:rPr>
        <w:t>מאז התאונה ומחמת תוצאותיה</w:t>
      </w:r>
      <w:r w:rsidR="00F72D19">
        <w:rPr>
          <w:rFonts w:cs="David" w:hint="cs"/>
          <w:spacing w:val="12"/>
          <w:sz w:val="26"/>
          <w:szCs w:val="26"/>
          <w:rtl/>
        </w:rPr>
        <w:t xml:space="preserve"> </w:t>
      </w:r>
      <w:r>
        <w:rPr>
          <w:rFonts w:cs="David" w:hint="cs"/>
          <w:spacing w:val="12"/>
          <w:sz w:val="26"/>
          <w:szCs w:val="26"/>
          <w:rtl/>
        </w:rPr>
        <w:t>בטיפול בהם</w:t>
      </w:r>
      <w:r w:rsidR="00F72D19">
        <w:rPr>
          <w:rFonts w:cs="David" w:hint="cs"/>
          <w:spacing w:val="12"/>
          <w:sz w:val="26"/>
          <w:szCs w:val="26"/>
          <w:rtl/>
        </w:rPr>
        <w:t xml:space="preserve"> </w:t>
      </w:r>
      <w:r>
        <w:rPr>
          <w:rFonts w:cs="David" w:hint="cs"/>
          <w:spacing w:val="12"/>
          <w:sz w:val="26"/>
          <w:szCs w:val="26"/>
          <w:rtl/>
        </w:rPr>
        <w:t>ו</w:t>
      </w:r>
      <w:r w:rsidR="00F72D19">
        <w:rPr>
          <w:rFonts w:cs="David" w:hint="cs"/>
          <w:spacing w:val="12"/>
          <w:sz w:val="26"/>
          <w:szCs w:val="26"/>
          <w:rtl/>
        </w:rPr>
        <w:t>בניהול משק ביתה</w:t>
      </w:r>
      <w:r w:rsidR="004922D2">
        <w:rPr>
          <w:rFonts w:cs="David" w:hint="cs"/>
          <w:spacing w:val="12"/>
          <w:sz w:val="26"/>
          <w:szCs w:val="26"/>
          <w:rtl/>
        </w:rPr>
        <w:t xml:space="preserve">, היא </w:t>
      </w:r>
      <w:r w:rsidR="00F72D19">
        <w:rPr>
          <w:rFonts w:cs="David" w:hint="cs"/>
          <w:spacing w:val="12"/>
          <w:sz w:val="26"/>
          <w:szCs w:val="26"/>
          <w:rtl/>
        </w:rPr>
        <w:t>נזקקת לעזרת הזולת</w:t>
      </w:r>
      <w:r w:rsidR="004922D2">
        <w:rPr>
          <w:rFonts w:cs="David" w:hint="cs"/>
          <w:spacing w:val="12"/>
          <w:sz w:val="26"/>
          <w:szCs w:val="26"/>
          <w:rtl/>
        </w:rPr>
        <w:t xml:space="preserve"> </w:t>
      </w:r>
      <w:r w:rsidR="00F72D19">
        <w:rPr>
          <w:rFonts w:cs="David" w:hint="cs"/>
          <w:spacing w:val="12"/>
          <w:sz w:val="26"/>
          <w:szCs w:val="26"/>
          <w:rtl/>
        </w:rPr>
        <w:t>ותיזקק לה גם בעתיד.</w:t>
      </w:r>
    </w:p>
    <w:p w14:paraId="1DC5627E" w14:textId="77777777" w:rsidR="00100DB6" w:rsidRPr="000A5D34" w:rsidRDefault="00100DB6" w:rsidP="00100DB6">
      <w:pPr>
        <w:spacing w:line="276" w:lineRule="auto"/>
        <w:ind w:left="720"/>
        <w:jc w:val="both"/>
        <w:rPr>
          <w:rFonts w:cs="David"/>
          <w:spacing w:val="12"/>
          <w:sz w:val="26"/>
          <w:szCs w:val="26"/>
          <w:rtl/>
        </w:rPr>
      </w:pPr>
    </w:p>
    <w:p w14:paraId="28A378B9" w14:textId="000D2E01" w:rsidR="00100DB6" w:rsidRDefault="00100DB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B36FE1">
        <w:rPr>
          <w:rFonts w:cs="David" w:hint="cs"/>
          <w:spacing w:val="12"/>
          <w:sz w:val="26"/>
          <w:szCs w:val="26"/>
          <w:rtl/>
        </w:rPr>
        <w:t>ה</w:t>
      </w:r>
      <w:r>
        <w:rPr>
          <w:rFonts w:cs="David" w:hint="cs"/>
          <w:spacing w:val="12"/>
          <w:sz w:val="26"/>
          <w:szCs w:val="26"/>
          <w:rtl/>
        </w:rPr>
        <w:t xml:space="preserve"> הנובעות מהתאונה נזקק</w:t>
      </w:r>
      <w:r w:rsidR="00B36FE1">
        <w:rPr>
          <w:rFonts w:cs="David" w:hint="cs"/>
          <w:spacing w:val="12"/>
          <w:sz w:val="26"/>
          <w:szCs w:val="26"/>
          <w:rtl/>
        </w:rPr>
        <w:t>ת</w:t>
      </w:r>
      <w:r>
        <w:rPr>
          <w:rFonts w:cs="David" w:hint="cs"/>
          <w:spacing w:val="12"/>
          <w:sz w:val="26"/>
          <w:szCs w:val="26"/>
          <w:rtl/>
        </w:rPr>
        <w:t xml:space="preserve"> התובע</w:t>
      </w:r>
      <w:r w:rsidR="00B36FE1">
        <w:rPr>
          <w:rFonts w:cs="David" w:hint="cs"/>
          <w:spacing w:val="12"/>
          <w:sz w:val="26"/>
          <w:szCs w:val="26"/>
          <w:rtl/>
        </w:rPr>
        <w:t>ת</w:t>
      </w:r>
      <w:r>
        <w:rPr>
          <w:rFonts w:cs="David" w:hint="cs"/>
          <w:spacing w:val="12"/>
          <w:sz w:val="26"/>
          <w:szCs w:val="26"/>
          <w:rtl/>
        </w:rPr>
        <w:t xml:space="preserve"> לשימוש מוגבר במוניות</w:t>
      </w:r>
      <w:r w:rsidR="00313C15">
        <w:rPr>
          <w:rFonts w:cs="David" w:hint="cs"/>
          <w:spacing w:val="12"/>
          <w:sz w:val="26"/>
          <w:szCs w:val="26"/>
          <w:rtl/>
        </w:rPr>
        <w:t xml:space="preserve">, </w:t>
      </w:r>
      <w:r>
        <w:rPr>
          <w:rFonts w:cs="David" w:hint="cs"/>
          <w:spacing w:val="12"/>
          <w:sz w:val="26"/>
          <w:szCs w:val="26"/>
          <w:rtl/>
        </w:rPr>
        <w:t>ולהסעות מיוחדות ו</w:t>
      </w:r>
      <w:r w:rsidR="00B36FE1">
        <w:rPr>
          <w:rFonts w:cs="David" w:hint="cs"/>
          <w:spacing w:val="12"/>
          <w:sz w:val="26"/>
          <w:szCs w:val="26"/>
          <w:rtl/>
        </w:rPr>
        <w:t>ת</w:t>
      </w:r>
      <w:r>
        <w:rPr>
          <w:rFonts w:cs="David" w:hint="cs"/>
          <w:spacing w:val="12"/>
          <w:sz w:val="26"/>
          <w:szCs w:val="26"/>
          <w:rtl/>
        </w:rPr>
        <w:t xml:space="preserve">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1BE5FBAF" w14:textId="18203D3D" w:rsidR="00100DB6" w:rsidRDefault="00CA143D" w:rsidP="00CA143D">
      <w:pPr>
        <w:pStyle w:val="a6"/>
        <w:numPr>
          <w:ilvl w:val="0"/>
          <w:numId w:val="5"/>
        </w:numPr>
        <w:rPr>
          <w:rFonts w:cs="David"/>
          <w:spacing w:val="12"/>
          <w:sz w:val="26"/>
          <w:szCs w:val="26"/>
          <w:u w:val="single"/>
        </w:rPr>
      </w:pPr>
      <w:r>
        <w:rPr>
          <w:rFonts w:cs="David" w:hint="cs"/>
          <w:spacing w:val="12"/>
          <w:sz w:val="26"/>
          <w:szCs w:val="26"/>
          <w:u w:val="single"/>
          <w:rtl/>
        </w:rPr>
        <w:t xml:space="preserve">פירוט העובדות המקנות סמכות לבית המשפט </w:t>
      </w:r>
    </w:p>
    <w:p w14:paraId="27DA19AA" w14:textId="751753B0" w:rsidR="00CA143D" w:rsidRDefault="00CA143D" w:rsidP="00CA143D">
      <w:pPr>
        <w:pStyle w:val="a6"/>
        <w:rPr>
          <w:rFonts w:cs="David"/>
          <w:spacing w:val="12"/>
          <w:sz w:val="26"/>
          <w:szCs w:val="26"/>
          <w:u w:val="single"/>
          <w:rtl/>
        </w:rPr>
      </w:pPr>
    </w:p>
    <w:p w14:paraId="43F4A886" w14:textId="4263773A" w:rsidR="00CA143D" w:rsidRPr="00125AF7" w:rsidRDefault="00CA143D" w:rsidP="00125AF7">
      <w:pPr>
        <w:numPr>
          <w:ilvl w:val="0"/>
          <w:numId w:val="1"/>
        </w:numPr>
        <w:spacing w:line="276" w:lineRule="auto"/>
        <w:ind w:right="0"/>
        <w:jc w:val="both"/>
        <w:rPr>
          <w:rFonts w:cs="David"/>
          <w:spacing w:val="12"/>
          <w:sz w:val="26"/>
          <w:szCs w:val="26"/>
          <w:rtl/>
        </w:rPr>
      </w:pPr>
      <w:r>
        <w:rPr>
          <w:rFonts w:cs="David" w:hint="cs"/>
          <w:spacing w:val="12"/>
          <w:sz w:val="26"/>
          <w:szCs w:val="26"/>
          <w:rtl/>
        </w:rPr>
        <w:t>לבית משפט נכבד זה הסמכות לדון בתביעה על פי מהותה, ערכה ומקום ניהול עסקי הנתבעת.</w:t>
      </w:r>
    </w:p>
    <w:p w14:paraId="38D432C8" w14:textId="14AA8008" w:rsidR="00100DB6" w:rsidRPr="00125AF7" w:rsidRDefault="00100DB6" w:rsidP="00125AF7">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sidR="00B36FE1">
        <w:rPr>
          <w:rFonts w:cs="David" w:hint="cs"/>
          <w:spacing w:val="12"/>
          <w:sz w:val="26"/>
          <w:szCs w:val="26"/>
          <w:u w:val="single"/>
          <w:rtl/>
        </w:rPr>
        <w:t>ת</w:t>
      </w:r>
      <w:r>
        <w:rPr>
          <w:rFonts w:cs="David" w:hint="cs"/>
          <w:spacing w:val="12"/>
          <w:sz w:val="26"/>
          <w:szCs w:val="26"/>
          <w:rtl/>
        </w:rPr>
        <w:t>:</w:t>
      </w:r>
    </w:p>
    <w:p w14:paraId="66DBAE49" w14:textId="33FC7F1B" w:rsidR="00100DB6" w:rsidRPr="00125AF7" w:rsidRDefault="00100DB6" w:rsidP="00125AF7">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4230529D" w14:textId="2E5A4DBB" w:rsidR="00100DB6" w:rsidRPr="00125AF7" w:rsidRDefault="00100DB6" w:rsidP="00125AF7">
      <w:pPr>
        <w:numPr>
          <w:ilvl w:val="0"/>
          <w:numId w:val="4"/>
        </w:numPr>
        <w:spacing w:line="276" w:lineRule="auto"/>
        <w:ind w:right="-284"/>
        <w:rPr>
          <w:rFonts w:cs="David"/>
          <w:spacing w:val="12"/>
          <w:sz w:val="26"/>
          <w:szCs w:val="26"/>
        </w:rPr>
      </w:pPr>
      <w:r>
        <w:rPr>
          <w:rFonts w:cs="David" w:hint="cs"/>
          <w:spacing w:val="12"/>
          <w:sz w:val="26"/>
          <w:szCs w:val="26"/>
          <w:rtl/>
        </w:rPr>
        <w:t xml:space="preserve"> </w:t>
      </w:r>
      <w:r w:rsidR="00B36FE1">
        <w:rPr>
          <w:rFonts w:cs="David" w:hint="cs"/>
          <w:spacing w:val="12"/>
          <w:sz w:val="26"/>
          <w:szCs w:val="26"/>
          <w:rtl/>
        </w:rPr>
        <w:t>פגיעה בכושר ההשתכרות</w:t>
      </w:r>
      <w:r>
        <w:rPr>
          <w:rFonts w:cs="David" w:hint="cs"/>
          <w:spacing w:val="12"/>
          <w:sz w:val="26"/>
          <w:szCs w:val="26"/>
          <w:rtl/>
        </w:rPr>
        <w:t xml:space="preserve">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sidR="00B36FE1">
        <w:rPr>
          <w:rFonts w:cs="David" w:hint="cs"/>
          <w:spacing w:val="12"/>
          <w:sz w:val="26"/>
          <w:szCs w:val="26"/>
          <w:rtl/>
        </w:rPr>
        <w:t xml:space="preserve"> </w:t>
      </w:r>
      <w:r>
        <w:rPr>
          <w:rFonts w:cs="David" w:hint="cs"/>
          <w:spacing w:val="12"/>
          <w:sz w:val="26"/>
          <w:szCs w:val="26"/>
          <w:rtl/>
        </w:rPr>
        <w:t xml:space="preserve">    </w:t>
      </w:r>
      <w:r w:rsidR="006649D6">
        <w:rPr>
          <w:rFonts w:cs="David" w:hint="cs"/>
          <w:spacing w:val="12"/>
          <w:sz w:val="26"/>
          <w:szCs w:val="26"/>
          <w:rtl/>
        </w:rPr>
        <w:t xml:space="preserve"> </w:t>
      </w:r>
      <w:r>
        <w:rPr>
          <w:rFonts w:cs="David" w:hint="cs"/>
          <w:spacing w:val="12"/>
          <w:sz w:val="26"/>
          <w:szCs w:val="26"/>
          <w:rtl/>
        </w:rPr>
        <w:t xml:space="preserve">    </w:t>
      </w:r>
      <w:r w:rsidR="00E16FBE">
        <w:rPr>
          <w:rFonts w:cs="David" w:hint="cs"/>
          <w:spacing w:val="12"/>
          <w:sz w:val="26"/>
          <w:szCs w:val="26"/>
          <w:rtl/>
        </w:rPr>
        <w:t>75</w:t>
      </w:r>
      <w:r>
        <w:rPr>
          <w:rFonts w:cs="David" w:hint="cs"/>
          <w:spacing w:val="12"/>
          <w:sz w:val="26"/>
          <w:szCs w:val="26"/>
          <w:rtl/>
        </w:rPr>
        <w:t>,</w:t>
      </w:r>
      <w:r w:rsidR="00B36FE1">
        <w:rPr>
          <w:rFonts w:cs="David" w:hint="cs"/>
          <w:spacing w:val="12"/>
          <w:sz w:val="26"/>
          <w:szCs w:val="26"/>
          <w:rtl/>
        </w:rPr>
        <w:t>500</w:t>
      </w:r>
      <w:r>
        <w:rPr>
          <w:rFonts w:cs="David" w:hint="cs"/>
          <w:spacing w:val="12"/>
          <w:sz w:val="26"/>
          <w:szCs w:val="26"/>
          <w:rtl/>
        </w:rPr>
        <w:t xml:space="preserve"> ₪ </w:t>
      </w:r>
    </w:p>
    <w:p w14:paraId="32392CDD" w14:textId="5EB9491D" w:rsidR="00100DB6" w:rsidRPr="00125AF7" w:rsidRDefault="00100DB6" w:rsidP="00125AF7">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E16FBE">
        <w:rPr>
          <w:rFonts w:cs="David" w:hint="cs"/>
          <w:spacing w:val="-2"/>
          <w:sz w:val="26"/>
          <w:szCs w:val="26"/>
          <w:rtl/>
        </w:rPr>
        <w:t>25</w:t>
      </w:r>
      <w:r>
        <w:rPr>
          <w:rFonts w:cs="David" w:hint="cs"/>
          <w:spacing w:val="-2"/>
          <w:sz w:val="26"/>
          <w:szCs w:val="26"/>
          <w:rtl/>
        </w:rPr>
        <w:t xml:space="preserve">,000 ₪  </w:t>
      </w:r>
    </w:p>
    <w:p w14:paraId="4561A7E4" w14:textId="1FACC979" w:rsidR="00100DB6" w:rsidRPr="00125AF7" w:rsidRDefault="00100DB6" w:rsidP="00125AF7">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E16FBE">
        <w:rPr>
          <w:rFonts w:cs="David" w:hint="cs"/>
          <w:spacing w:val="12"/>
          <w:sz w:val="26"/>
          <w:szCs w:val="26"/>
          <w:rtl/>
        </w:rPr>
        <w:t>8</w:t>
      </w:r>
      <w:r w:rsidR="000611A6">
        <w:rPr>
          <w:rFonts w:cs="David" w:hint="cs"/>
          <w:spacing w:val="12"/>
          <w:sz w:val="26"/>
          <w:szCs w:val="26"/>
          <w:rtl/>
        </w:rPr>
        <w:t>,000</w:t>
      </w:r>
      <w:r>
        <w:rPr>
          <w:rFonts w:cs="David" w:hint="cs"/>
          <w:spacing w:val="12"/>
          <w:sz w:val="26"/>
          <w:szCs w:val="26"/>
          <w:rtl/>
        </w:rPr>
        <w:t xml:space="preserve"> ₪ </w:t>
      </w:r>
    </w:p>
    <w:p w14:paraId="5AEA94FA" w14:textId="394F2E6B" w:rsidR="00CA5F55" w:rsidRPr="00931DD9" w:rsidRDefault="00100DB6" w:rsidP="00931DD9">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E16FBE">
        <w:rPr>
          <w:rFonts w:cs="David" w:hint="cs"/>
          <w:spacing w:val="12"/>
          <w:sz w:val="26"/>
          <w:szCs w:val="26"/>
          <w:rtl/>
        </w:rPr>
        <w:t>12</w:t>
      </w:r>
      <w:r>
        <w:rPr>
          <w:rFonts w:cs="David" w:hint="cs"/>
          <w:spacing w:val="12"/>
          <w:sz w:val="26"/>
          <w:szCs w:val="26"/>
          <w:rtl/>
        </w:rPr>
        <w:t>,000 ₪</w:t>
      </w:r>
    </w:p>
    <w:p w14:paraId="3B971FF3" w14:textId="77777777" w:rsidR="00C15E73" w:rsidRDefault="00C15E73" w:rsidP="002159D4">
      <w:pPr>
        <w:spacing w:line="276" w:lineRule="auto"/>
        <w:ind w:right="142"/>
        <w:jc w:val="both"/>
        <w:rPr>
          <w:rFonts w:cs="David"/>
          <w:spacing w:val="12"/>
          <w:sz w:val="26"/>
          <w:szCs w:val="26"/>
          <w:rtl/>
        </w:rPr>
      </w:pPr>
    </w:p>
    <w:p w14:paraId="0FB5ECDC" w14:textId="77777777" w:rsidR="00100DB6" w:rsidRDefault="00100DB6" w:rsidP="00100DB6">
      <w:pPr>
        <w:numPr>
          <w:ilvl w:val="0"/>
          <w:numId w:val="3"/>
        </w:numPr>
        <w:spacing w:line="276" w:lineRule="auto"/>
        <w:ind w:right="142"/>
        <w:jc w:val="both"/>
        <w:rPr>
          <w:rFonts w:cs="David"/>
          <w:spacing w:val="12"/>
          <w:sz w:val="26"/>
          <w:szCs w:val="26"/>
          <w:rtl/>
        </w:rPr>
      </w:pPr>
      <w:r>
        <w:rPr>
          <w:rFonts w:cs="David" w:hint="cs"/>
          <w:spacing w:val="12"/>
          <w:sz w:val="26"/>
          <w:szCs w:val="26"/>
          <w:u w:val="single"/>
          <w:rtl/>
        </w:rPr>
        <w:t>נזק כללי</w:t>
      </w:r>
      <w:r>
        <w:rPr>
          <w:rFonts w:cs="David" w:hint="cs"/>
          <w:spacing w:val="12"/>
          <w:sz w:val="26"/>
          <w:szCs w:val="26"/>
          <w:rtl/>
        </w:rPr>
        <w:t>:</w:t>
      </w:r>
    </w:p>
    <w:p w14:paraId="57CE521D" w14:textId="4B31D58D"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w:t>
      </w:r>
      <w:r w:rsidR="00B36FE1">
        <w:rPr>
          <w:rFonts w:cs="David" w:hint="cs"/>
          <w:spacing w:val="12"/>
          <w:sz w:val="26"/>
          <w:szCs w:val="26"/>
          <w:rtl/>
        </w:rPr>
        <w:t>ת</w:t>
      </w:r>
      <w:r>
        <w:rPr>
          <w:rFonts w:cs="David" w:hint="cs"/>
          <w:spacing w:val="12"/>
          <w:sz w:val="26"/>
          <w:szCs w:val="26"/>
          <w:rtl/>
        </w:rPr>
        <w:t xml:space="preserve"> פיצוי הולם בגין נזקי</w:t>
      </w:r>
      <w:r w:rsidR="00B36FE1">
        <w:rPr>
          <w:rFonts w:cs="David" w:hint="cs"/>
          <w:spacing w:val="12"/>
          <w:sz w:val="26"/>
          <w:szCs w:val="26"/>
          <w:rtl/>
        </w:rPr>
        <w:t>ה</w:t>
      </w:r>
      <w:r>
        <w:rPr>
          <w:rFonts w:cs="David" w:hint="cs"/>
          <w:spacing w:val="12"/>
          <w:sz w:val="26"/>
          <w:szCs w:val="26"/>
          <w:rtl/>
        </w:rPr>
        <w:t>, בין היתר, בראשי הנזק הבאים:</w:t>
      </w:r>
    </w:p>
    <w:p w14:paraId="7131AAD1" w14:textId="1579E745" w:rsidR="00100DB6" w:rsidRPr="00125AF7" w:rsidRDefault="00100DB6" w:rsidP="00125AF7">
      <w:pPr>
        <w:numPr>
          <w:ilvl w:val="0"/>
          <w:numId w:val="2"/>
        </w:numPr>
        <w:tabs>
          <w:tab w:val="clear" w:pos="2085"/>
        </w:tabs>
        <w:spacing w:line="276" w:lineRule="auto"/>
        <w:ind w:left="1360" w:right="142" w:hanging="441"/>
        <w:jc w:val="both"/>
        <w:rPr>
          <w:rFonts w:cs="David"/>
          <w:spacing w:val="12"/>
          <w:sz w:val="26"/>
          <w:szCs w:val="26"/>
        </w:rPr>
      </w:pPr>
      <w:r w:rsidRPr="00B95552">
        <w:rPr>
          <w:rFonts w:cs="David"/>
          <w:spacing w:val="12"/>
          <w:sz w:val="26"/>
          <w:szCs w:val="26"/>
          <w:rtl/>
        </w:rPr>
        <w:t>הפסדי השתכרות</w:t>
      </w:r>
      <w:r w:rsidR="00CB6B3B">
        <w:rPr>
          <w:rFonts w:cs="David" w:hint="cs"/>
          <w:spacing w:val="12"/>
          <w:sz w:val="26"/>
          <w:szCs w:val="26"/>
          <w:rtl/>
        </w:rPr>
        <w:t>ה</w:t>
      </w:r>
      <w:r w:rsidRPr="00B95552">
        <w:rPr>
          <w:rFonts w:cs="David"/>
          <w:spacing w:val="12"/>
          <w:sz w:val="26"/>
          <w:szCs w:val="26"/>
          <w:rtl/>
        </w:rPr>
        <w:t xml:space="preserve"> בעתיד, על-פי מידת מוגבלות</w:t>
      </w:r>
      <w:r w:rsidR="00B36FE1">
        <w:rPr>
          <w:rFonts w:cs="David" w:hint="cs"/>
          <w:spacing w:val="12"/>
          <w:sz w:val="26"/>
          <w:szCs w:val="26"/>
          <w:rtl/>
        </w:rPr>
        <w:t>ה</w:t>
      </w:r>
      <w:r w:rsidRPr="00B95552">
        <w:rPr>
          <w:rFonts w:cs="David"/>
          <w:spacing w:val="12"/>
          <w:sz w:val="26"/>
          <w:szCs w:val="26"/>
          <w:rtl/>
        </w:rPr>
        <w:t xml:space="preserve"> התפקודית של</w:t>
      </w:r>
      <w:r>
        <w:rPr>
          <w:rFonts w:cs="David" w:hint="cs"/>
          <w:spacing w:val="12"/>
          <w:sz w:val="26"/>
          <w:szCs w:val="26"/>
          <w:rtl/>
        </w:rPr>
        <w:t xml:space="preserve"> </w:t>
      </w:r>
      <w:r w:rsidRPr="00B95552">
        <w:rPr>
          <w:rFonts w:cs="David"/>
          <w:spacing w:val="12"/>
          <w:sz w:val="26"/>
          <w:szCs w:val="26"/>
          <w:rtl/>
        </w:rPr>
        <w:t>התובע</w:t>
      </w:r>
      <w:r w:rsidR="00B36FE1">
        <w:rPr>
          <w:rFonts w:cs="David" w:hint="cs"/>
          <w:spacing w:val="12"/>
          <w:sz w:val="26"/>
          <w:szCs w:val="26"/>
          <w:rtl/>
        </w:rPr>
        <w:t>ת</w:t>
      </w:r>
      <w:r w:rsidRPr="00B95552">
        <w:rPr>
          <w:rFonts w:cs="David"/>
          <w:spacing w:val="12"/>
          <w:sz w:val="26"/>
          <w:szCs w:val="26"/>
          <w:rtl/>
        </w:rPr>
        <w:t>,</w:t>
      </w:r>
      <w:r>
        <w:rPr>
          <w:rFonts w:cs="David" w:hint="cs"/>
          <w:spacing w:val="12"/>
          <w:sz w:val="26"/>
          <w:szCs w:val="26"/>
          <w:rtl/>
        </w:rPr>
        <w:t xml:space="preserve"> </w:t>
      </w:r>
      <w:r w:rsidRPr="00B95552">
        <w:rPr>
          <w:rFonts w:cs="David"/>
          <w:spacing w:val="12"/>
          <w:sz w:val="26"/>
          <w:szCs w:val="26"/>
          <w:rtl/>
        </w:rPr>
        <w:t>או לחילופין, בהתאם לשיעור נכות</w:t>
      </w:r>
      <w:r w:rsidR="00B36FE1">
        <w:rPr>
          <w:rFonts w:cs="David" w:hint="cs"/>
          <w:spacing w:val="12"/>
          <w:sz w:val="26"/>
          <w:szCs w:val="26"/>
          <w:rtl/>
        </w:rPr>
        <w:t>ה</w:t>
      </w:r>
      <w:r w:rsidRPr="00B95552">
        <w:rPr>
          <w:rFonts w:cs="David"/>
          <w:spacing w:val="12"/>
          <w:sz w:val="26"/>
          <w:szCs w:val="26"/>
          <w:rtl/>
        </w:rPr>
        <w:t xml:space="preserve"> הרפואית, לרבות הפסדים בתקופת  הפנסיה.</w:t>
      </w:r>
    </w:p>
    <w:p w14:paraId="6E81CB9D" w14:textId="60A92354"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עזרת הזולת בעתיד.</w:t>
      </w:r>
    </w:p>
    <w:p w14:paraId="6BAE6C0D" w14:textId="38C178BA"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lastRenderedPageBreak/>
        <w:t xml:space="preserve"> </w:t>
      </w:r>
      <w:r w:rsidRPr="00C403B6">
        <w:rPr>
          <w:rFonts w:cs="David" w:hint="cs"/>
          <w:spacing w:val="12"/>
          <w:sz w:val="26"/>
          <w:szCs w:val="26"/>
          <w:rtl/>
        </w:rPr>
        <w:t xml:space="preserve">הוצאות רפואיות ופארה רפואיות ונסיעות לטיפולים בעתיד. </w:t>
      </w:r>
      <w:r w:rsidRPr="00C403B6">
        <w:rPr>
          <w:rFonts w:cs="David" w:hint="cs"/>
          <w:spacing w:val="12"/>
          <w:sz w:val="26"/>
          <w:szCs w:val="26"/>
          <w:rtl/>
        </w:rPr>
        <w:tab/>
      </w:r>
    </w:p>
    <w:p w14:paraId="09C0D3E2" w14:textId="2DB481A2"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w:t>
      </w:r>
      <w:r w:rsidRPr="00C403B6">
        <w:rPr>
          <w:rFonts w:cs="David" w:hint="cs"/>
          <w:spacing w:val="12"/>
          <w:sz w:val="26"/>
          <w:szCs w:val="26"/>
          <w:rtl/>
        </w:rPr>
        <w:t xml:space="preserve">הוצאות ניידות בעתיד. </w:t>
      </w:r>
    </w:p>
    <w:p w14:paraId="458D4D7B" w14:textId="48C56C87" w:rsidR="00100DB6" w:rsidRDefault="00100DB6" w:rsidP="00100DB6">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פיצוי בגין נזקי</w:t>
      </w:r>
      <w:r w:rsidR="00B36FE1">
        <w:rPr>
          <w:rFonts w:cs="David" w:hint="cs"/>
          <w:spacing w:val="12"/>
          <w:sz w:val="26"/>
          <w:szCs w:val="26"/>
          <w:rtl/>
        </w:rPr>
        <w:t>ה</w:t>
      </w:r>
      <w:r>
        <w:rPr>
          <w:rFonts w:cs="David" w:hint="cs"/>
          <w:spacing w:val="12"/>
          <w:sz w:val="26"/>
          <w:szCs w:val="26"/>
          <w:rtl/>
        </w:rPr>
        <w:t xml:space="preserve"> הלא ממוניים של התובע</w:t>
      </w:r>
      <w:r w:rsidR="00B36FE1">
        <w:rPr>
          <w:rFonts w:cs="David" w:hint="cs"/>
          <w:spacing w:val="12"/>
          <w:sz w:val="26"/>
          <w:szCs w:val="26"/>
          <w:rtl/>
        </w:rPr>
        <w:t>ת</w:t>
      </w:r>
      <w:r w:rsidR="009B3EA4">
        <w:rPr>
          <w:rFonts w:cs="David" w:hint="cs"/>
          <w:spacing w:val="12"/>
          <w:sz w:val="26"/>
          <w:szCs w:val="26"/>
          <w:rtl/>
        </w:rPr>
        <w:t xml:space="preserve">. </w:t>
      </w:r>
    </w:p>
    <w:p w14:paraId="58E164E3" w14:textId="77777777" w:rsidR="00C15E73" w:rsidRDefault="00C15E73" w:rsidP="00C15E73">
      <w:pPr>
        <w:spacing w:line="276" w:lineRule="auto"/>
        <w:ind w:left="1295" w:right="142"/>
        <w:jc w:val="both"/>
        <w:rPr>
          <w:rFonts w:cs="David"/>
          <w:spacing w:val="12"/>
          <w:sz w:val="26"/>
          <w:szCs w:val="26"/>
        </w:rPr>
      </w:pPr>
    </w:p>
    <w:p w14:paraId="304A5F10" w14:textId="7CE1B80B" w:rsidR="00100DB6" w:rsidRPr="000A5D34" w:rsidRDefault="00100DB6" w:rsidP="009B3EA4">
      <w:pPr>
        <w:spacing w:line="276" w:lineRule="auto"/>
        <w:ind w:right="1080"/>
        <w:jc w:val="both"/>
        <w:rPr>
          <w:rFonts w:cs="David"/>
          <w:spacing w:val="12"/>
          <w:sz w:val="26"/>
          <w:szCs w:val="26"/>
          <w:rtl/>
        </w:rPr>
      </w:pPr>
    </w:p>
    <w:p w14:paraId="1DB5EB44" w14:textId="5E716B72" w:rsidR="00C15E73" w:rsidRDefault="00C15E73" w:rsidP="00C15E73">
      <w:pPr>
        <w:numPr>
          <w:ilvl w:val="0"/>
          <w:numId w:val="1"/>
        </w:numPr>
        <w:tabs>
          <w:tab w:val="clear" w:pos="720"/>
        </w:tabs>
        <w:ind w:left="1004" w:right="0"/>
        <w:jc w:val="both"/>
        <w:rPr>
          <w:rFonts w:cs="David"/>
          <w:spacing w:val="12"/>
          <w:sz w:val="26"/>
          <w:szCs w:val="26"/>
        </w:rPr>
      </w:pPr>
      <w:r>
        <w:rPr>
          <w:rFonts w:cs="David"/>
          <w:spacing w:val="12"/>
          <w:sz w:val="26"/>
          <w:szCs w:val="26"/>
          <w:rtl/>
        </w:rPr>
        <w:t>הנתבע</w:t>
      </w:r>
      <w:r>
        <w:rPr>
          <w:rFonts w:cs="David" w:hint="cs"/>
          <w:spacing w:val="12"/>
          <w:sz w:val="26"/>
          <w:szCs w:val="26"/>
          <w:rtl/>
        </w:rPr>
        <w:t>ת</w:t>
      </w:r>
      <w:r>
        <w:rPr>
          <w:rFonts w:cs="David"/>
          <w:spacing w:val="12"/>
          <w:sz w:val="26"/>
          <w:szCs w:val="26"/>
          <w:rtl/>
        </w:rPr>
        <w:t xml:space="preserve"> חייב</w:t>
      </w:r>
      <w:r>
        <w:rPr>
          <w:rFonts w:cs="David" w:hint="cs"/>
          <w:spacing w:val="12"/>
          <w:sz w:val="26"/>
          <w:szCs w:val="26"/>
          <w:rtl/>
        </w:rPr>
        <w:t>ת</w:t>
      </w:r>
      <w:r>
        <w:rPr>
          <w:rFonts w:cs="David"/>
          <w:spacing w:val="12"/>
          <w:sz w:val="26"/>
          <w:szCs w:val="26"/>
          <w:rtl/>
        </w:rPr>
        <w:t xml:space="preserve"> לפצות את התובע</w:t>
      </w:r>
      <w:r>
        <w:rPr>
          <w:rFonts w:cs="David" w:hint="cs"/>
          <w:spacing w:val="12"/>
          <w:sz w:val="26"/>
          <w:szCs w:val="26"/>
          <w:rtl/>
        </w:rPr>
        <w:t>ת</w:t>
      </w:r>
      <w:r>
        <w:rPr>
          <w:rFonts w:cs="David"/>
          <w:spacing w:val="12"/>
          <w:sz w:val="26"/>
          <w:szCs w:val="26"/>
          <w:rtl/>
        </w:rPr>
        <w:t xml:space="preserve"> בהיות</w:t>
      </w:r>
      <w:r>
        <w:rPr>
          <w:rFonts w:cs="David" w:hint="cs"/>
          <w:spacing w:val="12"/>
          <w:sz w:val="26"/>
          <w:szCs w:val="26"/>
          <w:rtl/>
        </w:rPr>
        <w:t>ה</w:t>
      </w:r>
      <w:r>
        <w:rPr>
          <w:rFonts w:cs="David"/>
          <w:spacing w:val="12"/>
          <w:sz w:val="26"/>
          <w:szCs w:val="26"/>
          <w:rtl/>
        </w:rPr>
        <w:t xml:space="preserve"> הנוהג</w:t>
      </w:r>
      <w:r>
        <w:rPr>
          <w:rFonts w:cs="David" w:hint="cs"/>
          <w:spacing w:val="12"/>
          <w:sz w:val="26"/>
          <w:szCs w:val="26"/>
          <w:rtl/>
        </w:rPr>
        <w:t>ת</w:t>
      </w:r>
      <w:r>
        <w:rPr>
          <w:rFonts w:cs="David"/>
          <w:spacing w:val="12"/>
          <w:sz w:val="26"/>
          <w:szCs w:val="26"/>
          <w:rtl/>
        </w:rPr>
        <w:t xml:space="preserve"> ו/או המשתמש</w:t>
      </w:r>
      <w:r>
        <w:rPr>
          <w:rFonts w:cs="David" w:hint="cs"/>
          <w:spacing w:val="12"/>
          <w:sz w:val="26"/>
          <w:szCs w:val="26"/>
          <w:rtl/>
        </w:rPr>
        <w:t>ת</w:t>
      </w:r>
      <w:r>
        <w:rPr>
          <w:rFonts w:cs="David"/>
          <w:spacing w:val="12"/>
          <w:sz w:val="26"/>
          <w:szCs w:val="26"/>
          <w:rtl/>
        </w:rPr>
        <w:t xml:space="preserve"> ברכב במועד התאונה.</w:t>
      </w:r>
    </w:p>
    <w:p w14:paraId="1B5DA3AF" w14:textId="017A1720" w:rsidR="00100DB6" w:rsidRPr="00125AF7" w:rsidRDefault="00100DB6" w:rsidP="00C15E73">
      <w:pPr>
        <w:spacing w:line="276" w:lineRule="auto"/>
        <w:ind w:left="720" w:right="1080"/>
        <w:jc w:val="both"/>
        <w:rPr>
          <w:rFonts w:cs="David"/>
          <w:spacing w:val="12"/>
          <w:sz w:val="26"/>
          <w:szCs w:val="26"/>
          <w:rtl/>
        </w:rPr>
      </w:pPr>
      <w:r>
        <w:rPr>
          <w:rFonts w:cs="David" w:hint="cs"/>
          <w:spacing w:val="12"/>
          <w:sz w:val="26"/>
          <w:szCs w:val="26"/>
          <w:rtl/>
        </w:rPr>
        <w:br/>
      </w:r>
    </w:p>
    <w:p w14:paraId="725D434B" w14:textId="36164A87"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C15E73">
        <w:rPr>
          <w:rFonts w:cs="David" w:hint="cs"/>
          <w:spacing w:val="12"/>
          <w:sz w:val="26"/>
          <w:szCs w:val="26"/>
          <w:rtl/>
        </w:rPr>
        <w:t>הנתבעת</w:t>
      </w:r>
      <w:r>
        <w:rPr>
          <w:rFonts w:cs="David" w:hint="cs"/>
          <w:spacing w:val="12"/>
          <w:sz w:val="26"/>
          <w:szCs w:val="26"/>
          <w:rtl/>
        </w:rPr>
        <w:t xml:space="preserve"> לדין ולחייב</w:t>
      </w:r>
      <w:r w:rsidR="00E16FBE">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00B36FE1">
        <w:rPr>
          <w:rFonts w:cs="David" w:hint="cs"/>
          <w:spacing w:val="12"/>
          <w:sz w:val="26"/>
          <w:szCs w:val="26"/>
          <w:rtl/>
        </w:rPr>
        <w:t>ת</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4F400A5B" w:rsidR="00CA5F55" w:rsidRDefault="00CA5F55" w:rsidP="00100DB6">
      <w:pPr>
        <w:spacing w:line="276" w:lineRule="auto"/>
        <w:ind w:left="720"/>
        <w:jc w:val="both"/>
        <w:rPr>
          <w:rFonts w:cs="David"/>
          <w:spacing w:val="12"/>
          <w:sz w:val="26"/>
          <w:szCs w:val="26"/>
          <w:rtl/>
        </w:rPr>
      </w:pPr>
    </w:p>
    <w:p w14:paraId="66DA1904" w14:textId="66BE7AF7" w:rsidR="00CA5F55" w:rsidRDefault="00CA5F55" w:rsidP="00100DB6">
      <w:pPr>
        <w:spacing w:line="276" w:lineRule="auto"/>
        <w:ind w:left="720"/>
        <w:jc w:val="both"/>
        <w:rPr>
          <w:rFonts w:cs="David"/>
          <w:spacing w:val="12"/>
          <w:sz w:val="26"/>
          <w:szCs w:val="26"/>
          <w:rtl/>
        </w:rPr>
      </w:pPr>
    </w:p>
    <w:p w14:paraId="3480454D" w14:textId="4BA11441" w:rsidR="000009DA" w:rsidRDefault="000009DA" w:rsidP="000009DA">
      <w:pPr>
        <w:spacing w:line="276" w:lineRule="auto"/>
        <w:ind w:left="720"/>
        <w:jc w:val="right"/>
        <w:rPr>
          <w:rFonts w:cs="David"/>
          <w:spacing w:val="12"/>
          <w:sz w:val="26"/>
          <w:szCs w:val="26"/>
          <w:rtl/>
        </w:rPr>
      </w:pPr>
      <w:r w:rsidRPr="001B1356">
        <w:rPr>
          <w:b/>
          <w:bCs/>
          <w:noProof/>
          <w:rtl/>
        </w:rPr>
        <w:drawing>
          <wp:inline distT="0" distB="0" distL="0" distR="0" wp14:anchorId="7D92DC0C" wp14:editId="0610C1C8">
            <wp:extent cx="1995778" cy="560171"/>
            <wp:effectExtent l="0" t="0" r="508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17141" cy="566167"/>
                    </a:xfrm>
                    <a:prstGeom prst="rect">
                      <a:avLst/>
                    </a:prstGeom>
                  </pic:spPr>
                </pic:pic>
              </a:graphicData>
            </a:graphic>
          </wp:inline>
        </w:drawing>
      </w:r>
    </w:p>
    <w:p w14:paraId="2BF8F090" w14:textId="093A6639"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w:t>
      </w:r>
      <w:r w:rsidR="000009DA">
        <w:rPr>
          <w:rFonts w:cs="David" w:hint="cs"/>
          <w:b/>
          <w:bCs/>
          <w:spacing w:val="-12"/>
          <w:sz w:val="26"/>
          <w:szCs w:val="26"/>
          <w:rtl/>
        </w:rPr>
        <w:t>______</w:t>
      </w:r>
      <w:r w:rsidRPr="00B36FE1">
        <w:rPr>
          <w:rFonts w:cs="David" w:hint="cs"/>
          <w:b/>
          <w:bCs/>
          <w:spacing w:val="-12"/>
          <w:sz w:val="26"/>
          <w:szCs w:val="26"/>
          <w:rtl/>
        </w:rPr>
        <w:t>_____________</w:t>
      </w:r>
    </w:p>
    <w:p w14:paraId="08319C5B" w14:textId="746015F6" w:rsidR="00100DB6" w:rsidRPr="00B36FE1" w:rsidRDefault="00E3484B" w:rsidP="00100DB6">
      <w:pPr>
        <w:ind w:left="1080"/>
        <w:jc w:val="both"/>
        <w:rPr>
          <w:rFonts w:cs="David"/>
          <w:b/>
          <w:bCs/>
          <w:spacing w:val="-12"/>
          <w:sz w:val="26"/>
          <w:szCs w:val="26"/>
          <w:rtl/>
        </w:rPr>
      </w:pPr>
      <w:r>
        <w:rPr>
          <w:rFonts w:cs="David" w:hint="cs"/>
          <w:b/>
          <w:bCs/>
          <w:noProof/>
          <w:spacing w:val="12"/>
          <w:sz w:val="26"/>
          <w:szCs w:val="26"/>
          <w:rtl/>
          <w:lang w:val="he-IL"/>
        </w:rPr>
        <mc:AlternateContent>
          <mc:Choice Requires="wpi">
            <w:drawing>
              <wp:anchor distT="0" distB="0" distL="114300" distR="114300" simplePos="0" relativeHeight="251658240" behindDoc="0" locked="0" layoutInCell="1" allowOverlap="1" wp14:anchorId="5F453AAF" wp14:editId="4AA1D7DC">
                <wp:simplePos x="0" y="0"/>
                <wp:positionH relativeFrom="column">
                  <wp:posOffset>1076325</wp:posOffset>
                </wp:positionH>
                <wp:positionV relativeFrom="paragraph">
                  <wp:posOffset>9396095</wp:posOffset>
                </wp:positionV>
                <wp:extent cx="2418080" cy="444500"/>
                <wp:effectExtent l="47625" t="53975" r="48895" b="44450"/>
                <wp:wrapNone/>
                <wp:docPr id="1"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9">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B70374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1" o:spid="_x0000_s1026" type="#_x0000_t75" style="position:absolute;left:0;text-align:left;margin-left:83.35pt;margin-top:738.45pt;width:193.2pt;height:3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">
                <v:imagedata r:id="rId10" o:title=""/>
                <o:lock v:ext="edit" rotation="t" verticies="t" shapetype="t"/>
              </v:shape>
            </w:pict>
          </mc:Fallback>
        </mc:AlternateContent>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00100DB6" w:rsidRPr="00B36FE1">
        <w:rPr>
          <w:rFonts w:cs="David" w:hint="cs"/>
          <w:b/>
          <w:bCs/>
          <w:spacing w:val="12"/>
          <w:sz w:val="26"/>
          <w:szCs w:val="26"/>
          <w:rtl/>
        </w:rPr>
        <w:t>, עו"ד</w:t>
      </w:r>
    </w:p>
    <w:p w14:paraId="724812F1" w14:textId="30EA4753"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r w:rsidR="00B36FE1" w:rsidRPr="00B36FE1">
        <w:rPr>
          <w:rFonts w:cs="David" w:hint="cs"/>
          <w:b/>
          <w:bCs/>
          <w:spacing w:val="12"/>
          <w:sz w:val="26"/>
          <w:szCs w:val="26"/>
          <w:rtl/>
        </w:rPr>
        <w:t>ת</w:t>
      </w:r>
      <w:r w:rsidRPr="00B36FE1">
        <w:rPr>
          <w:rFonts w:cs="David" w:hint="cs"/>
          <w:b/>
          <w:bCs/>
          <w:spacing w:val="12"/>
          <w:sz w:val="26"/>
          <w:szCs w:val="26"/>
          <w:rtl/>
        </w:rPr>
        <w:t xml:space="preserve">  </w:t>
      </w:r>
      <w:r w:rsidRPr="00B36FE1">
        <w:rPr>
          <w:rFonts w:cs="David"/>
          <w:b/>
          <w:bCs/>
          <w:spacing w:val="12"/>
          <w:sz w:val="26"/>
          <w:szCs w:val="26"/>
          <w:rtl/>
        </w:rPr>
        <w:t xml:space="preserve">   </w:t>
      </w:r>
    </w:p>
    <w:p w14:paraId="520B971E" w14:textId="77777777" w:rsidR="00B87DC7" w:rsidRDefault="00B87DC7"/>
    <w:sectPr w:rsidR="00B87DC7" w:rsidSect="0041356D">
      <w:footerReference w:type="even" r:id="rId11"/>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94871" w14:textId="77777777" w:rsidR="001F3325" w:rsidRDefault="001F3325">
      <w:r>
        <w:separator/>
      </w:r>
    </w:p>
  </w:endnote>
  <w:endnote w:type="continuationSeparator" w:id="0">
    <w:p w14:paraId="6F6C264A" w14:textId="77777777" w:rsidR="001F3325" w:rsidRDefault="001F3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41356D" w:rsidRDefault="00100DB6" w:rsidP="0041356D">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41356D" w:rsidRDefault="0041356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45D09" w14:textId="77777777" w:rsidR="001F3325" w:rsidRDefault="001F3325">
      <w:r>
        <w:separator/>
      </w:r>
    </w:p>
  </w:footnote>
  <w:footnote w:type="continuationSeparator" w:id="0">
    <w:p w14:paraId="127A655F" w14:textId="77777777" w:rsidR="001F3325" w:rsidRDefault="001F33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2D7727"/>
    <w:multiLevelType w:val="hybridMultilevel"/>
    <w:tmpl w:val="24841DFC"/>
    <w:lvl w:ilvl="0" w:tplc="D1C064A2">
      <w:start w:val="1"/>
      <w:numFmt w:val="decimal"/>
      <w:lvlText w:val="%1."/>
      <w:lvlJc w:val="left"/>
      <w:pPr>
        <w:ind w:left="728" w:hanging="360"/>
      </w:pPr>
      <w:rPr>
        <w:b w:val="0"/>
        <w:bCs w:val="0"/>
      </w:rPr>
    </w:lvl>
    <w:lvl w:ilvl="1" w:tplc="04090019">
      <w:start w:val="1"/>
      <w:numFmt w:val="lowerLetter"/>
      <w:lvlText w:val="%2."/>
      <w:lvlJc w:val="left"/>
      <w:pPr>
        <w:ind w:left="1448" w:hanging="360"/>
      </w:pPr>
    </w:lvl>
    <w:lvl w:ilvl="2" w:tplc="0409001B">
      <w:start w:val="1"/>
      <w:numFmt w:val="lowerRoman"/>
      <w:lvlText w:val="%3."/>
      <w:lvlJc w:val="right"/>
      <w:pPr>
        <w:ind w:left="2168" w:hanging="180"/>
      </w:pPr>
    </w:lvl>
    <w:lvl w:ilvl="3" w:tplc="0409000F">
      <w:start w:val="1"/>
      <w:numFmt w:val="decimal"/>
      <w:lvlText w:val="%4."/>
      <w:lvlJc w:val="left"/>
      <w:pPr>
        <w:ind w:left="2888" w:hanging="360"/>
      </w:pPr>
    </w:lvl>
    <w:lvl w:ilvl="4" w:tplc="04090019">
      <w:start w:val="1"/>
      <w:numFmt w:val="lowerLetter"/>
      <w:lvlText w:val="%5."/>
      <w:lvlJc w:val="left"/>
      <w:pPr>
        <w:ind w:left="3608" w:hanging="360"/>
      </w:pPr>
    </w:lvl>
    <w:lvl w:ilvl="5" w:tplc="0409001B">
      <w:start w:val="1"/>
      <w:numFmt w:val="lowerRoman"/>
      <w:lvlText w:val="%6."/>
      <w:lvlJc w:val="right"/>
      <w:pPr>
        <w:ind w:left="4328" w:hanging="180"/>
      </w:pPr>
    </w:lvl>
    <w:lvl w:ilvl="6" w:tplc="0409000F">
      <w:start w:val="1"/>
      <w:numFmt w:val="decimal"/>
      <w:lvlText w:val="%7."/>
      <w:lvlJc w:val="left"/>
      <w:pPr>
        <w:ind w:left="5048" w:hanging="360"/>
      </w:pPr>
    </w:lvl>
    <w:lvl w:ilvl="7" w:tplc="04090019">
      <w:start w:val="1"/>
      <w:numFmt w:val="lowerLetter"/>
      <w:lvlText w:val="%8."/>
      <w:lvlJc w:val="left"/>
      <w:pPr>
        <w:ind w:left="5768" w:hanging="360"/>
      </w:pPr>
    </w:lvl>
    <w:lvl w:ilvl="8" w:tplc="0409001B">
      <w:start w:val="1"/>
      <w:numFmt w:val="lowerRoman"/>
      <w:lvlText w:val="%9."/>
      <w:lvlJc w:val="right"/>
      <w:pPr>
        <w:ind w:left="6488" w:hanging="180"/>
      </w:pPr>
    </w:lvl>
  </w:abstractNum>
  <w:abstractNum w:abstractNumId="2"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3"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4"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6"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0455428">
    <w:abstractNumId w:val="3"/>
  </w:num>
  <w:num w:numId="2" w16cid:durableId="1038705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4203514">
    <w:abstractNumId w:val="4"/>
  </w:num>
  <w:num w:numId="4" w16cid:durableId="272056433">
    <w:abstractNumId w:val="0"/>
  </w:num>
  <w:num w:numId="5" w16cid:durableId="90977345">
    <w:abstractNumId w:val="6"/>
  </w:num>
  <w:num w:numId="6" w16cid:durableId="10094107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97316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09DA"/>
    <w:rsid w:val="000106AB"/>
    <w:rsid w:val="0001202A"/>
    <w:rsid w:val="000125D7"/>
    <w:rsid w:val="00014304"/>
    <w:rsid w:val="000611A6"/>
    <w:rsid w:val="000840F6"/>
    <w:rsid w:val="000865A8"/>
    <w:rsid w:val="000A20E3"/>
    <w:rsid w:val="000A5D34"/>
    <w:rsid w:val="000C4DA4"/>
    <w:rsid w:val="000C54DD"/>
    <w:rsid w:val="000D3D63"/>
    <w:rsid w:val="000E5888"/>
    <w:rsid w:val="00100DB6"/>
    <w:rsid w:val="00117DCE"/>
    <w:rsid w:val="00125AF7"/>
    <w:rsid w:val="0012627A"/>
    <w:rsid w:val="00171567"/>
    <w:rsid w:val="00174D88"/>
    <w:rsid w:val="00180DDA"/>
    <w:rsid w:val="001B7ED0"/>
    <w:rsid w:val="001C3B88"/>
    <w:rsid w:val="001D6DDA"/>
    <w:rsid w:val="001F18A8"/>
    <w:rsid w:val="001F3325"/>
    <w:rsid w:val="001F722E"/>
    <w:rsid w:val="00201E58"/>
    <w:rsid w:val="00210BDB"/>
    <w:rsid w:val="002159D4"/>
    <w:rsid w:val="00237401"/>
    <w:rsid w:val="00237F42"/>
    <w:rsid w:val="002575B5"/>
    <w:rsid w:val="0028079B"/>
    <w:rsid w:val="002811D9"/>
    <w:rsid w:val="0029248C"/>
    <w:rsid w:val="00292E5B"/>
    <w:rsid w:val="002934CD"/>
    <w:rsid w:val="002A4FAB"/>
    <w:rsid w:val="002B7D71"/>
    <w:rsid w:val="002C03DD"/>
    <w:rsid w:val="002C3670"/>
    <w:rsid w:val="002F72AA"/>
    <w:rsid w:val="00312FE8"/>
    <w:rsid w:val="00313C15"/>
    <w:rsid w:val="003527BB"/>
    <w:rsid w:val="00376E17"/>
    <w:rsid w:val="00397909"/>
    <w:rsid w:val="003B7AE4"/>
    <w:rsid w:val="003E6324"/>
    <w:rsid w:val="003F1DB5"/>
    <w:rsid w:val="003F3900"/>
    <w:rsid w:val="0041356D"/>
    <w:rsid w:val="0043058A"/>
    <w:rsid w:val="00431F8C"/>
    <w:rsid w:val="004537A2"/>
    <w:rsid w:val="004922D2"/>
    <w:rsid w:val="004D2841"/>
    <w:rsid w:val="004E19F0"/>
    <w:rsid w:val="004E7D3B"/>
    <w:rsid w:val="0050707A"/>
    <w:rsid w:val="00514ECB"/>
    <w:rsid w:val="00542497"/>
    <w:rsid w:val="00553CC7"/>
    <w:rsid w:val="0056148E"/>
    <w:rsid w:val="005667D7"/>
    <w:rsid w:val="00590759"/>
    <w:rsid w:val="005A07CA"/>
    <w:rsid w:val="005B16A7"/>
    <w:rsid w:val="005B54AD"/>
    <w:rsid w:val="005C7FBC"/>
    <w:rsid w:val="005D1DBD"/>
    <w:rsid w:val="005D38DF"/>
    <w:rsid w:val="00635BE1"/>
    <w:rsid w:val="006649D6"/>
    <w:rsid w:val="00675F02"/>
    <w:rsid w:val="006901E2"/>
    <w:rsid w:val="006C645D"/>
    <w:rsid w:val="006D289D"/>
    <w:rsid w:val="006E10EE"/>
    <w:rsid w:val="00715DC3"/>
    <w:rsid w:val="00732A8B"/>
    <w:rsid w:val="00761CED"/>
    <w:rsid w:val="00766F3A"/>
    <w:rsid w:val="007A533C"/>
    <w:rsid w:val="007D210E"/>
    <w:rsid w:val="00811998"/>
    <w:rsid w:val="00822E46"/>
    <w:rsid w:val="00841C04"/>
    <w:rsid w:val="008673FE"/>
    <w:rsid w:val="00872B79"/>
    <w:rsid w:val="008A4DF2"/>
    <w:rsid w:val="008B76E6"/>
    <w:rsid w:val="008C47AB"/>
    <w:rsid w:val="008C7DC9"/>
    <w:rsid w:val="008F3F25"/>
    <w:rsid w:val="00931DD9"/>
    <w:rsid w:val="009641F5"/>
    <w:rsid w:val="009662DE"/>
    <w:rsid w:val="009738C5"/>
    <w:rsid w:val="00974169"/>
    <w:rsid w:val="009B3EA4"/>
    <w:rsid w:val="009C0E0A"/>
    <w:rsid w:val="009E15B6"/>
    <w:rsid w:val="009E4B85"/>
    <w:rsid w:val="009F176A"/>
    <w:rsid w:val="00A27110"/>
    <w:rsid w:val="00A516E3"/>
    <w:rsid w:val="00A52709"/>
    <w:rsid w:val="00A55837"/>
    <w:rsid w:val="00A644A5"/>
    <w:rsid w:val="00A84F71"/>
    <w:rsid w:val="00AA543A"/>
    <w:rsid w:val="00AB1721"/>
    <w:rsid w:val="00AB5ABC"/>
    <w:rsid w:val="00B06DAE"/>
    <w:rsid w:val="00B22805"/>
    <w:rsid w:val="00B36FE1"/>
    <w:rsid w:val="00B6568E"/>
    <w:rsid w:val="00B87DC7"/>
    <w:rsid w:val="00B90157"/>
    <w:rsid w:val="00B9338C"/>
    <w:rsid w:val="00BC03CE"/>
    <w:rsid w:val="00BD0740"/>
    <w:rsid w:val="00BF43F0"/>
    <w:rsid w:val="00C03245"/>
    <w:rsid w:val="00C15E73"/>
    <w:rsid w:val="00C24355"/>
    <w:rsid w:val="00C30980"/>
    <w:rsid w:val="00C40531"/>
    <w:rsid w:val="00C430B4"/>
    <w:rsid w:val="00C501E6"/>
    <w:rsid w:val="00C62B5E"/>
    <w:rsid w:val="00C7784D"/>
    <w:rsid w:val="00C85F39"/>
    <w:rsid w:val="00CA143D"/>
    <w:rsid w:val="00CA1627"/>
    <w:rsid w:val="00CA5149"/>
    <w:rsid w:val="00CA5F55"/>
    <w:rsid w:val="00CB55B0"/>
    <w:rsid w:val="00CB6B3B"/>
    <w:rsid w:val="00CD46B7"/>
    <w:rsid w:val="00CF60D0"/>
    <w:rsid w:val="00D01872"/>
    <w:rsid w:val="00D04BB4"/>
    <w:rsid w:val="00D32E62"/>
    <w:rsid w:val="00D67075"/>
    <w:rsid w:val="00D75841"/>
    <w:rsid w:val="00D936A5"/>
    <w:rsid w:val="00DD2C12"/>
    <w:rsid w:val="00E16FBE"/>
    <w:rsid w:val="00E22B98"/>
    <w:rsid w:val="00E3484B"/>
    <w:rsid w:val="00E77DF0"/>
    <w:rsid w:val="00E80FBF"/>
    <w:rsid w:val="00EE6AA0"/>
    <w:rsid w:val="00F06A3C"/>
    <w:rsid w:val="00F469B6"/>
    <w:rsid w:val="00F72D19"/>
    <w:rsid w:val="00FC75C7"/>
    <w:rsid w:val="00FD461D"/>
    <w:rsid w:val="00FE4AAF"/>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docId w15:val="{8CC03D08-6BEA-4576-B01B-0651BA9AB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0DB6"/>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paragraph" w:customStyle="1" w:styleId="a7">
    <w:name w:val="כניסה אחת"/>
    <w:basedOn w:val="a"/>
    <w:rsid w:val="00431F8C"/>
    <w:pPr>
      <w:tabs>
        <w:tab w:val="left" w:pos="509"/>
      </w:tabs>
      <w:overflowPunct w:val="0"/>
      <w:autoSpaceDE w:val="0"/>
      <w:autoSpaceDN w:val="0"/>
      <w:adjustRightInd w:val="0"/>
      <w:spacing w:line="300" w:lineRule="auto"/>
      <w:ind w:left="509" w:hanging="509"/>
      <w:jc w:val="both"/>
      <w:textAlignment w:val="baseline"/>
    </w:pPr>
    <w:rPr>
      <w:rFonts w:cs="Davi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1023</TotalTime>
  <Pages>4</Pages>
  <Words>854</Words>
  <Characters>4273</Characters>
  <Application>Microsoft Office Word</Application>
  <DocSecurity>0</DocSecurity>
  <Lines>35</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10</cp:revision>
  <cp:lastPrinted>2023-03-17T08:09:00Z</cp:lastPrinted>
  <dcterms:created xsi:type="dcterms:W3CDTF">2023-11-27T14:25:00Z</dcterms:created>
  <dcterms:modified xsi:type="dcterms:W3CDTF">2023-11-29T11:56:00Z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1014148</vt:lpwstr>
  </property>
</Properties>
</file>