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21B331F" w:rsidR="00086A6A" w:rsidRPr="00563888" w:rsidRDefault="00086A6A" w:rsidP="00086A6A">
            <w:pPr>
              <w:pStyle w:val="a8"/>
              <w:spacing w:line="240" w:lineRule="auto"/>
              <w:jc w:val="center"/>
              <w:rPr>
                <w:b/>
                <w:bCs/>
                <w:sz w:val="22"/>
                <w:szCs w:val="22"/>
                <w:rtl/>
              </w:rPr>
            </w:pPr>
            <w:r w:rsidRPr="00563888">
              <w:rPr>
                <w:rFonts w:hint="cs"/>
                <w:b/>
                <w:bCs/>
                <w:sz w:val="22"/>
                <w:szCs w:val="22"/>
                <w:rtl/>
              </w:rPr>
              <w:t xml:space="preserve">בדוא"ל </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2D23822A" w14:textId="4645531C" w:rsidR="00086A6A" w:rsidRPr="00086A6A" w:rsidRDefault="00D3318F" w:rsidP="00086A6A">
      <w:pPr>
        <w:pStyle w:val="a8"/>
        <w:spacing w:line="240" w:lineRule="auto"/>
        <w:rPr>
          <w:b/>
          <w:bCs/>
          <w:sz w:val="24"/>
          <w:rtl/>
        </w:rPr>
      </w:pPr>
      <w:r w:rsidRPr="00F91DA4">
        <w:rPr>
          <w:rFonts w:hint="cs"/>
          <w:b/>
          <w:bCs/>
          <w:sz w:val="24"/>
          <w:rtl/>
        </w:rPr>
        <w:t>לכבוד</w:t>
      </w:r>
    </w:p>
    <w:p w14:paraId="65E203C1" w14:textId="56C165CC" w:rsidR="00086A6A" w:rsidRDefault="00BC07A0" w:rsidP="00086A6A">
      <w:pPr>
        <w:rPr>
          <w:b/>
          <w:bCs/>
          <w:sz w:val="26"/>
          <w:szCs w:val="26"/>
        </w:rPr>
      </w:pPr>
      <w:r>
        <w:rPr>
          <w:rFonts w:hint="cs"/>
          <w:b/>
          <w:bCs/>
          <w:sz w:val="26"/>
          <w:szCs w:val="26"/>
          <w:rtl/>
        </w:rPr>
        <w:t>כלל חברה לביטוח בע"מ</w:t>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p>
    <w:p w14:paraId="381BE790" w14:textId="39D43761" w:rsidR="00D3318F" w:rsidRPr="00BC07A0" w:rsidRDefault="00D3318F" w:rsidP="00D3318F">
      <w:pPr>
        <w:pStyle w:val="a8"/>
        <w:spacing w:after="120" w:line="360" w:lineRule="auto"/>
        <w:ind w:left="510" w:hanging="510"/>
        <w:rPr>
          <w:rFonts w:ascii="David" w:hAnsi="David"/>
          <w:sz w:val="24"/>
          <w:rtl/>
        </w:rPr>
      </w:pPr>
      <w:r w:rsidRPr="0014009E">
        <w:rPr>
          <w:rFonts w:ascii="David" w:hAnsi="David"/>
          <w:sz w:val="24"/>
          <w:rtl/>
        </w:rPr>
        <w:t xml:space="preserve">בדוא"ל: </w:t>
      </w:r>
      <w:r w:rsidR="00BC07A0" w:rsidRPr="00BC07A0">
        <w:rPr>
          <w:b/>
          <w:bCs/>
          <w:sz w:val="24"/>
          <w:u w:val="single"/>
        </w:rPr>
        <w:t>clalservicelife@clal-ins.co.il</w:t>
      </w:r>
    </w:p>
    <w:p w14:paraId="218F5901" w14:textId="1820B677" w:rsidR="00D3318F" w:rsidRDefault="00086A6A" w:rsidP="00D3318F">
      <w:pPr>
        <w:pStyle w:val="a8"/>
        <w:spacing w:after="120" w:line="360" w:lineRule="auto"/>
        <w:ind w:left="510" w:hanging="510"/>
        <w:rPr>
          <w:rtl/>
        </w:rPr>
      </w:pPr>
      <w:r>
        <w:rPr>
          <w:rFonts w:hint="cs"/>
          <w:rtl/>
        </w:rPr>
        <w:t>ח.</w:t>
      </w:r>
      <w:r w:rsidR="00D3318F">
        <w:rPr>
          <w:rFonts w:hint="cs"/>
          <w:rtl/>
        </w:rPr>
        <w:t>נ.,</w:t>
      </w:r>
      <w:r>
        <w:rPr>
          <w:rFonts w:hint="cs"/>
          <w:rtl/>
        </w:rPr>
        <w:t xml:space="preserve"> שלום רב,</w:t>
      </w:r>
    </w:p>
    <w:p w14:paraId="6EBF83B6" w14:textId="1EC54FC6"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442CD0F5" w14:textId="0A7602D1" w:rsidR="00D3318F" w:rsidRPr="00C0214F" w:rsidRDefault="00D3318F"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70351C">
        <w:rPr>
          <w:rFonts w:ascii="David" w:hAnsi="David" w:hint="cs"/>
          <w:b/>
          <w:bCs/>
          <w:sz w:val="28"/>
          <w:szCs w:val="28"/>
          <w:rtl/>
        </w:rPr>
        <w:t xml:space="preserve">  </w:t>
      </w:r>
      <w:r>
        <w:rPr>
          <w:rFonts w:ascii="David" w:hAnsi="David"/>
          <w:b/>
          <w:bCs/>
          <w:sz w:val="28"/>
          <w:szCs w:val="28"/>
          <w:rtl/>
        </w:rPr>
        <w:tab/>
      </w:r>
      <w:r w:rsidR="0070351C">
        <w:rPr>
          <w:rFonts w:ascii="David" w:hAnsi="David"/>
          <w:b/>
          <w:bCs/>
          <w:sz w:val="28"/>
          <w:szCs w:val="28"/>
          <w:rtl/>
        </w:rPr>
        <w:tab/>
      </w:r>
      <w:r w:rsidR="0070351C">
        <w:rPr>
          <w:rFonts w:ascii="David" w:hAnsi="David" w:hint="cs"/>
          <w:b/>
          <w:bCs/>
          <w:sz w:val="28"/>
          <w:szCs w:val="28"/>
          <w:rtl/>
        </w:rPr>
        <w:t>אובדן כושר עבודה</w:t>
      </w:r>
    </w:p>
    <w:p w14:paraId="517FD53A" w14:textId="59292BE4" w:rsidR="00086A6A" w:rsidRDefault="00086A6A" w:rsidP="00B92567">
      <w:pPr>
        <w:pStyle w:val="a8"/>
        <w:spacing w:line="240" w:lineRule="auto"/>
        <w:rPr>
          <w:rFonts w:ascii="David" w:hAnsi="David"/>
          <w:b/>
          <w:bCs/>
          <w:sz w:val="28"/>
          <w:szCs w:val="28"/>
          <w:u w:val="single"/>
          <w:rtl/>
        </w:rPr>
      </w:pPr>
      <w:r w:rsidRPr="0029161C">
        <w:rPr>
          <w:b/>
          <w:bCs/>
          <w:sz w:val="28"/>
          <w:szCs w:val="28"/>
          <w:rtl/>
        </w:rPr>
        <w:tab/>
      </w:r>
      <w:r w:rsidRPr="0029161C">
        <w:rPr>
          <w:b/>
          <w:bCs/>
          <w:sz w:val="28"/>
          <w:szCs w:val="28"/>
          <w:rtl/>
        </w:rPr>
        <w:tab/>
      </w:r>
      <w:r w:rsidRPr="0029161C">
        <w:rPr>
          <w:b/>
          <w:bCs/>
          <w:sz w:val="28"/>
          <w:szCs w:val="28"/>
          <w:rtl/>
        </w:rPr>
        <w:tab/>
      </w:r>
      <w:r w:rsidRPr="0029161C">
        <w:rPr>
          <w:b/>
          <w:bCs/>
          <w:sz w:val="28"/>
          <w:szCs w:val="28"/>
          <w:rtl/>
        </w:rPr>
        <w:tab/>
      </w:r>
      <w:r w:rsidR="0070351C" w:rsidRPr="0029161C">
        <w:rPr>
          <w:rFonts w:hint="cs"/>
          <w:b/>
          <w:bCs/>
          <w:sz w:val="28"/>
          <w:szCs w:val="28"/>
          <w:rtl/>
        </w:rPr>
        <w:t>הנדון:</w:t>
      </w:r>
      <w:r w:rsidR="0070351C">
        <w:rPr>
          <w:rFonts w:hint="cs"/>
          <w:b/>
          <w:bCs/>
          <w:sz w:val="28"/>
          <w:szCs w:val="28"/>
          <w:rtl/>
        </w:rPr>
        <w:t xml:space="preserve"> </w:t>
      </w:r>
      <w:bookmarkStart w:id="0" w:name="OLE_LINK1"/>
      <w:r w:rsidR="0070351C">
        <w:rPr>
          <w:rFonts w:ascii="David" w:hAnsi="David" w:hint="cs"/>
          <w:b/>
          <w:bCs/>
          <w:sz w:val="28"/>
          <w:szCs w:val="28"/>
          <w:u w:val="single"/>
          <w:rtl/>
        </w:rPr>
        <w:t>עידו מטיס</w:t>
      </w:r>
      <w:r w:rsidRPr="00086A6A">
        <w:rPr>
          <w:rFonts w:ascii="David" w:hAnsi="David" w:hint="cs"/>
          <w:b/>
          <w:bCs/>
          <w:sz w:val="28"/>
          <w:szCs w:val="28"/>
          <w:u w:val="single"/>
          <w:rtl/>
        </w:rPr>
        <w:t xml:space="preserve">, ת.ז. </w:t>
      </w:r>
      <w:r w:rsidR="0070351C">
        <w:rPr>
          <w:rFonts w:ascii="David" w:hAnsi="David" w:hint="cs"/>
          <w:b/>
          <w:bCs/>
          <w:sz w:val="28"/>
          <w:szCs w:val="28"/>
          <w:u w:val="single"/>
          <w:rtl/>
        </w:rPr>
        <w:t>32400681</w:t>
      </w:r>
    </w:p>
    <w:p w14:paraId="278EC840" w14:textId="5EC4873E" w:rsidR="0070351C" w:rsidRPr="0070351C" w:rsidRDefault="0070351C" w:rsidP="00B92567">
      <w:pPr>
        <w:pStyle w:val="a8"/>
        <w:spacing w:line="240" w:lineRule="auto"/>
        <w:rPr>
          <w:b/>
          <w:bCs/>
          <w:sz w:val="28"/>
          <w:szCs w:val="28"/>
          <w:rtl/>
        </w:rPr>
      </w:pP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Pr="0070351C">
        <w:rPr>
          <w:rFonts w:ascii="David" w:hAnsi="David" w:hint="cs"/>
          <w:b/>
          <w:bCs/>
          <w:sz w:val="28"/>
          <w:szCs w:val="28"/>
          <w:rtl/>
        </w:rPr>
        <w:t>פוליסה שמספרה: 4209529</w:t>
      </w:r>
    </w:p>
    <w:bookmarkEnd w:id="0"/>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5E697D72" w14:textId="7AA96D80" w:rsidR="00BC07A0" w:rsidRDefault="0070351C" w:rsidP="00BC07A0">
      <w:pPr>
        <w:ind w:left="746" w:hanging="900"/>
        <w:rPr>
          <w:sz w:val="26"/>
          <w:szCs w:val="26"/>
          <w:rtl/>
        </w:rPr>
      </w:pPr>
      <w:r>
        <w:rPr>
          <w:rFonts w:hint="cs"/>
          <w:sz w:val="26"/>
          <w:szCs w:val="26"/>
          <w:rtl/>
        </w:rPr>
        <w:t>הריני מייצג את מרשי שבנדון והנני מתכבד לפנות כדלקמן:</w:t>
      </w:r>
    </w:p>
    <w:p w14:paraId="2C7DFC6C" w14:textId="2C6C5845" w:rsidR="00BC07A0" w:rsidRDefault="0070351C" w:rsidP="00F94F42">
      <w:pPr>
        <w:numPr>
          <w:ilvl w:val="0"/>
          <w:numId w:val="2"/>
        </w:numPr>
        <w:tabs>
          <w:tab w:val="clear" w:pos="1440"/>
          <w:tab w:val="num" w:pos="746"/>
        </w:tabs>
        <w:spacing w:after="0"/>
        <w:ind w:left="746" w:right="0" w:hanging="900"/>
        <w:rPr>
          <w:sz w:val="26"/>
          <w:szCs w:val="26"/>
        </w:rPr>
      </w:pPr>
      <w:r>
        <w:rPr>
          <w:rFonts w:hint="cs"/>
          <w:sz w:val="26"/>
          <w:szCs w:val="26"/>
          <w:rtl/>
        </w:rPr>
        <w:t>בתאריך 24.9.23 נפגע מרשי בתאונה ונחבל בגבו.</w:t>
      </w:r>
    </w:p>
    <w:p w14:paraId="42835245" w14:textId="77777777" w:rsidR="00374799" w:rsidRDefault="00374799" w:rsidP="00F94F42">
      <w:pPr>
        <w:spacing w:after="0"/>
        <w:ind w:left="746" w:right="1440"/>
        <w:rPr>
          <w:sz w:val="26"/>
          <w:szCs w:val="26"/>
        </w:rPr>
      </w:pPr>
    </w:p>
    <w:p w14:paraId="6938444A" w14:textId="13E3E5D2" w:rsidR="0070351C" w:rsidRDefault="0070351C" w:rsidP="00F94F42">
      <w:pPr>
        <w:numPr>
          <w:ilvl w:val="0"/>
          <w:numId w:val="2"/>
        </w:numPr>
        <w:tabs>
          <w:tab w:val="clear" w:pos="1440"/>
          <w:tab w:val="num" w:pos="746"/>
        </w:tabs>
        <w:spacing w:after="0"/>
        <w:ind w:left="746" w:right="0" w:hanging="900"/>
        <w:rPr>
          <w:sz w:val="26"/>
          <w:szCs w:val="26"/>
        </w:rPr>
      </w:pPr>
      <w:r>
        <w:rPr>
          <w:rFonts w:hint="cs"/>
          <w:sz w:val="26"/>
          <w:szCs w:val="26"/>
          <w:rtl/>
        </w:rPr>
        <w:t xml:space="preserve">נוכח כאבים עזים אשר לא חלפו, אלא, הלכו והחמירו </w:t>
      </w:r>
      <w:r w:rsidR="00374799">
        <w:rPr>
          <w:rFonts w:hint="cs"/>
          <w:sz w:val="26"/>
          <w:szCs w:val="26"/>
          <w:rtl/>
        </w:rPr>
        <w:t>ומרשי פונה</w:t>
      </w:r>
      <w:r>
        <w:rPr>
          <w:rFonts w:hint="cs"/>
          <w:sz w:val="26"/>
          <w:szCs w:val="26"/>
          <w:rtl/>
        </w:rPr>
        <w:t xml:space="preserve"> לקבלת טיפול רפואי </w:t>
      </w:r>
      <w:r w:rsidR="00374799">
        <w:rPr>
          <w:rFonts w:hint="cs"/>
          <w:sz w:val="26"/>
          <w:szCs w:val="26"/>
          <w:rtl/>
        </w:rPr>
        <w:t xml:space="preserve"> שם אובחן שבר דחיסה בחוליה 1</w:t>
      </w:r>
      <w:r w:rsidR="00374799">
        <w:rPr>
          <w:rFonts w:hint="cs"/>
          <w:sz w:val="26"/>
          <w:szCs w:val="26"/>
        </w:rPr>
        <w:t>L</w:t>
      </w:r>
      <w:r w:rsidR="00374799">
        <w:rPr>
          <w:rFonts w:hint="cs"/>
          <w:sz w:val="26"/>
          <w:szCs w:val="26"/>
          <w:rtl/>
        </w:rPr>
        <w:t>. לאחר אבחון וקבלת טיפול ראשוני שוחרר לביתו בהמלצה להמשך מעקב רפואי, נטילת משככי כאבים, חגורת גב ב-3 נק' וביקורת מרפאת גב והמשך מעקב רפואי.</w:t>
      </w:r>
    </w:p>
    <w:p w14:paraId="5B2BE2F8" w14:textId="77777777" w:rsidR="00374799" w:rsidRDefault="00374799" w:rsidP="00F94F42">
      <w:pPr>
        <w:pStyle w:val="aa"/>
        <w:spacing w:line="360" w:lineRule="auto"/>
        <w:rPr>
          <w:sz w:val="26"/>
          <w:szCs w:val="26"/>
          <w:rtl/>
        </w:rPr>
      </w:pPr>
    </w:p>
    <w:p w14:paraId="3F69DC0E" w14:textId="448B7AAA" w:rsidR="00374799" w:rsidRDefault="00F94F42" w:rsidP="00F94F42">
      <w:pPr>
        <w:numPr>
          <w:ilvl w:val="0"/>
          <w:numId w:val="2"/>
        </w:numPr>
        <w:tabs>
          <w:tab w:val="clear" w:pos="1440"/>
          <w:tab w:val="num" w:pos="746"/>
        </w:tabs>
        <w:spacing w:after="0"/>
        <w:ind w:left="746" w:right="0" w:hanging="900"/>
        <w:rPr>
          <w:sz w:val="26"/>
          <w:szCs w:val="26"/>
        </w:rPr>
      </w:pPr>
      <w:r>
        <w:rPr>
          <w:rFonts w:hint="cs"/>
          <w:sz w:val="26"/>
          <w:szCs w:val="26"/>
          <w:rtl/>
        </w:rPr>
        <w:t>מרשי אשר המשיך לסבול מכאבים עזים וקושי בתנועה ובתפקוד בסיסי טופל במסגרת מרפאות החוץ של בית החולים והומלץ לו על המשך מעקב רפואי אינטנסיבי, מנוחה ממושכת, נטילת תרופות נרקוטיות לשיכוך כאב, פיזיותרפיה והידרותרפיה בהתאם ליכולת.</w:t>
      </w:r>
    </w:p>
    <w:p w14:paraId="6BF283B7" w14:textId="77777777" w:rsidR="00BC07A0" w:rsidRDefault="00BC07A0" w:rsidP="00F94F42">
      <w:pPr>
        <w:pStyle w:val="aa"/>
        <w:spacing w:line="360" w:lineRule="auto"/>
        <w:rPr>
          <w:rFonts w:cs="David"/>
          <w:sz w:val="26"/>
          <w:szCs w:val="26"/>
          <w:rtl/>
        </w:rPr>
      </w:pPr>
    </w:p>
    <w:p w14:paraId="51B3F705" w14:textId="77777777" w:rsidR="00BC07A0" w:rsidRDefault="00BC07A0" w:rsidP="00F94F42">
      <w:pPr>
        <w:numPr>
          <w:ilvl w:val="0"/>
          <w:numId w:val="2"/>
        </w:numPr>
        <w:tabs>
          <w:tab w:val="clear" w:pos="1440"/>
          <w:tab w:val="num" w:pos="746"/>
        </w:tabs>
        <w:spacing w:after="0"/>
        <w:ind w:left="746" w:right="0" w:hanging="900"/>
        <w:rPr>
          <w:sz w:val="26"/>
          <w:szCs w:val="26"/>
        </w:rPr>
      </w:pPr>
      <w:r>
        <w:rPr>
          <w:rFonts w:hint="cs"/>
          <w:sz w:val="26"/>
          <w:szCs w:val="26"/>
          <w:rtl/>
        </w:rPr>
        <w:t>מחמת מצבו מצוי מרשי באי כושר לעבודתו (עבודה פיזית) והוא נעדר ממנה ממושכות.</w:t>
      </w:r>
    </w:p>
    <w:p w14:paraId="00185842" w14:textId="77777777" w:rsidR="00BC07A0" w:rsidRDefault="00BC07A0" w:rsidP="00BC07A0">
      <w:pPr>
        <w:pStyle w:val="aa"/>
        <w:rPr>
          <w:rFonts w:cs="David"/>
          <w:sz w:val="26"/>
          <w:szCs w:val="26"/>
          <w:rtl/>
        </w:rPr>
      </w:pPr>
    </w:p>
    <w:p w14:paraId="40FE7C7F" w14:textId="6795E905" w:rsidR="00BC07A0" w:rsidRDefault="00BC07A0" w:rsidP="00BC07A0">
      <w:pPr>
        <w:ind w:left="1620" w:hanging="900"/>
        <w:rPr>
          <w:sz w:val="26"/>
          <w:szCs w:val="26"/>
          <w:rtl/>
        </w:rPr>
      </w:pPr>
      <w:r>
        <w:rPr>
          <w:rFonts w:hint="cs"/>
          <w:sz w:val="26"/>
          <w:szCs w:val="26"/>
          <w:rtl/>
        </w:rPr>
        <w:t>*רצ"ב תעודות רפואיות</w:t>
      </w:r>
      <w:r w:rsidR="00F94F42">
        <w:rPr>
          <w:rFonts w:hint="cs"/>
          <w:sz w:val="26"/>
          <w:szCs w:val="26"/>
          <w:rtl/>
        </w:rPr>
        <w:t xml:space="preserve"> ותעודות מחלה.</w:t>
      </w:r>
    </w:p>
    <w:p w14:paraId="1D913A41" w14:textId="77777777" w:rsidR="00BC07A0" w:rsidRPr="00856D8B" w:rsidRDefault="00BC07A0" w:rsidP="00BC07A0">
      <w:pPr>
        <w:numPr>
          <w:ilvl w:val="0"/>
          <w:numId w:val="3"/>
        </w:numPr>
        <w:spacing w:after="0" w:line="240" w:lineRule="auto"/>
        <w:ind w:left="751" w:hanging="850"/>
        <w:rPr>
          <w:rFonts w:ascii="CG Times" w:hAnsi="CG Times"/>
          <w:sz w:val="26"/>
          <w:szCs w:val="26"/>
        </w:rPr>
      </w:pPr>
      <w:r w:rsidRPr="005A201B">
        <w:rPr>
          <w:rFonts w:hint="cs"/>
          <w:spacing w:val="12"/>
          <w:sz w:val="26"/>
          <w:szCs w:val="26"/>
          <w:rtl/>
        </w:rPr>
        <w:t xml:space="preserve">על פי תנאי הפוליסה זכאי מרשי, בין היתר, לפיצוי </w:t>
      </w:r>
      <w:r>
        <w:rPr>
          <w:rFonts w:hint="cs"/>
          <w:spacing w:val="12"/>
          <w:sz w:val="26"/>
          <w:szCs w:val="26"/>
          <w:rtl/>
        </w:rPr>
        <w:t>בגין אובדן כושר עבודה.</w:t>
      </w:r>
    </w:p>
    <w:p w14:paraId="67748E2D" w14:textId="77777777" w:rsidR="00BC07A0" w:rsidRPr="00045BC1" w:rsidRDefault="00BC07A0" w:rsidP="00BC07A0">
      <w:pPr>
        <w:tabs>
          <w:tab w:val="num" w:pos="751"/>
        </w:tabs>
        <w:ind w:right="1260"/>
        <w:rPr>
          <w:rFonts w:ascii="CG Times" w:hAnsi="CG Times"/>
          <w:sz w:val="26"/>
          <w:szCs w:val="26"/>
        </w:rPr>
      </w:pPr>
    </w:p>
    <w:p w14:paraId="7D7F47E2" w14:textId="77777777" w:rsidR="00BC07A0" w:rsidRPr="005A201B" w:rsidRDefault="00BC07A0" w:rsidP="00BC07A0">
      <w:pPr>
        <w:numPr>
          <w:ilvl w:val="0"/>
          <w:numId w:val="3"/>
        </w:numPr>
        <w:spacing w:after="0" w:line="240" w:lineRule="auto"/>
        <w:ind w:left="751" w:hanging="850"/>
        <w:rPr>
          <w:spacing w:val="12"/>
          <w:sz w:val="28"/>
          <w:szCs w:val="28"/>
        </w:rPr>
      </w:pPr>
      <w:r>
        <w:rPr>
          <w:rFonts w:hint="cs"/>
          <w:spacing w:val="12"/>
          <w:sz w:val="26"/>
          <w:szCs w:val="26"/>
          <w:rtl/>
        </w:rPr>
        <w:t xml:space="preserve">אודה לעיונכם, טיפולכם המסור והעברת תגמולי הביטוח להם זכאי מרשי לפקודת </w:t>
      </w:r>
      <w:r>
        <w:rPr>
          <w:rFonts w:hint="cs"/>
          <w:b/>
          <w:bCs/>
          <w:spacing w:val="12"/>
          <w:sz w:val="28"/>
          <w:szCs w:val="28"/>
          <w:u w:val="single"/>
          <w:rtl/>
        </w:rPr>
        <w:t>אריאל פרייברג, עו"ד.</w:t>
      </w:r>
    </w:p>
    <w:p w14:paraId="16F5ACC1" w14:textId="77777777" w:rsidR="00BC07A0" w:rsidRDefault="00BC07A0" w:rsidP="00BC07A0">
      <w:pPr>
        <w:tabs>
          <w:tab w:val="left" w:pos="3165"/>
        </w:tabs>
        <w:ind w:left="746" w:right="1440"/>
        <w:rPr>
          <w:sz w:val="26"/>
          <w:szCs w:val="26"/>
          <w:rtl/>
        </w:rPr>
      </w:pPr>
      <w:r>
        <w:rPr>
          <w:sz w:val="26"/>
          <w:szCs w:val="26"/>
        </w:rPr>
        <w:tab/>
      </w:r>
      <w:r>
        <w:rPr>
          <w:sz w:val="26"/>
          <w:szCs w:val="26"/>
        </w:rPr>
        <w:tab/>
      </w:r>
      <w:r>
        <w:rPr>
          <w:sz w:val="26"/>
          <w:szCs w:val="26"/>
        </w:rPr>
        <w:tab/>
      </w:r>
    </w:p>
    <w:p w14:paraId="013B9581" w14:textId="4BB3AAC9" w:rsidR="00086A6A" w:rsidRDefault="00086A6A" w:rsidP="00086A6A">
      <w:pPr>
        <w:ind w:right="1440"/>
        <w:rPr>
          <w:sz w:val="26"/>
          <w:szCs w:val="26"/>
        </w:rPr>
      </w:pPr>
    </w:p>
    <w:p w14:paraId="65E318DA" w14:textId="2558829D" w:rsidR="00086A6A" w:rsidRPr="00FC0F0E" w:rsidRDefault="00086A6A" w:rsidP="00086A6A">
      <w:pPr>
        <w:spacing w:line="240" w:lineRule="auto"/>
        <w:ind w:left="825"/>
        <w:rPr>
          <w:b/>
          <w:bCs/>
          <w:sz w:val="26"/>
          <w:szCs w:val="26"/>
          <w:rtl/>
        </w:rPr>
      </w:pPr>
      <w:r>
        <w:rPr>
          <w:rFonts w:hint="cs"/>
          <w:sz w:val="26"/>
          <w:szCs w:val="26"/>
          <w:rtl/>
        </w:rPr>
        <w:tab/>
        <w:t xml:space="preserve">                                                                           </w:t>
      </w:r>
      <w:r w:rsidRPr="00FC0F0E">
        <w:rPr>
          <w:rFonts w:hint="cs"/>
          <w:b/>
          <w:bCs/>
          <w:sz w:val="26"/>
          <w:szCs w:val="26"/>
          <w:rtl/>
        </w:rPr>
        <w:t>בכבוד רב ובב"ח,</w:t>
      </w:r>
    </w:p>
    <w:p w14:paraId="511B48B3" w14:textId="46ABC041" w:rsidR="00086A6A" w:rsidRPr="00457426" w:rsidRDefault="00086A6A" w:rsidP="00086A6A">
      <w:pPr>
        <w:spacing w:line="240" w:lineRule="auto"/>
        <w:rPr>
          <w:b/>
          <w:bCs/>
          <w:sz w:val="26"/>
          <w:szCs w:val="26"/>
          <w:rtl/>
        </w:rPr>
      </w:pPr>
      <w:r>
        <w:rPr>
          <w:rFonts w:hint="cs"/>
          <w:b/>
          <w:bCs/>
          <w:noProof/>
          <w:sz w:val="26"/>
          <w:szCs w:val="26"/>
          <w:rtl/>
          <w:lang w:val="he-IL"/>
        </w:rPr>
        <mc:AlternateContent>
          <mc:Choice Requires="wpi">
            <w:drawing>
              <wp:anchor distT="0" distB="0" distL="114300" distR="114300" simplePos="0" relativeHeight="251661312" behindDoc="0" locked="0" layoutInCell="1" allowOverlap="1" wp14:anchorId="5E75FA68" wp14:editId="33CB8BD3">
                <wp:simplePos x="0" y="0"/>
                <wp:positionH relativeFrom="column">
                  <wp:posOffset>-263525</wp:posOffset>
                </wp:positionH>
                <wp:positionV relativeFrom="paragraph">
                  <wp:posOffset>-51435</wp:posOffset>
                </wp:positionV>
                <wp:extent cx="2075815" cy="381635"/>
                <wp:effectExtent l="50800" t="48895" r="54610" b="45720"/>
                <wp:wrapNone/>
                <wp:docPr id="1986578368"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2C8CEE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22.15pt;margin-top:-5.45pt;width:166.25pt;height:3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">
                <v:imagedata r:id="rId8" o:title=""/>
                <o:lock v:ext="edit" rotation="t" verticies="t" shapetype="t"/>
              </v:shape>
            </w:pict>
          </mc:Fallback>
        </mc:AlternateContent>
      </w: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9"/>
      <w:headerReference w:type="first" r:id="rId10"/>
      <w:footerReference w:type="first" r:id="rId11"/>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025FC2F9"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614FD3">
            <w:rPr>
              <w:noProof/>
              <w:rtl/>
            </w:rPr>
            <w:t>‏22 נובמבר 2023</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B7FBE"/>
    <w:multiLevelType w:val="hybridMultilevel"/>
    <w:tmpl w:val="ABE29DE6"/>
    <w:lvl w:ilvl="0" w:tplc="9BAEEB70">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471289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D361D"/>
    <w:rsid w:val="001706D2"/>
    <w:rsid w:val="00203BE6"/>
    <w:rsid w:val="002D6487"/>
    <w:rsid w:val="00374799"/>
    <w:rsid w:val="00433384"/>
    <w:rsid w:val="004C519A"/>
    <w:rsid w:val="004F0284"/>
    <w:rsid w:val="00563888"/>
    <w:rsid w:val="005D14AB"/>
    <w:rsid w:val="00614FD3"/>
    <w:rsid w:val="00702F6A"/>
    <w:rsid w:val="0070351C"/>
    <w:rsid w:val="00771850"/>
    <w:rsid w:val="00841B46"/>
    <w:rsid w:val="0092119D"/>
    <w:rsid w:val="00A03ECC"/>
    <w:rsid w:val="00AA05AE"/>
    <w:rsid w:val="00AA1FB1"/>
    <w:rsid w:val="00AB238B"/>
    <w:rsid w:val="00AD632B"/>
    <w:rsid w:val="00AE6EA3"/>
    <w:rsid w:val="00B5070C"/>
    <w:rsid w:val="00B92567"/>
    <w:rsid w:val="00BC07A0"/>
    <w:rsid w:val="00D3318F"/>
    <w:rsid w:val="00DB7B66"/>
    <w:rsid w:val="00E11AA7"/>
    <w:rsid w:val="00E54B14"/>
    <w:rsid w:val="00E63F05"/>
    <w:rsid w:val="00EA4AFE"/>
    <w:rsid w:val="00F30D79"/>
    <w:rsid w:val="00F31DB8"/>
    <w:rsid w:val="00F94F42"/>
    <w:rsid w:val="00FC5D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1033</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2023-11-22T15:17:00Z</dcterms:created>
  <dcterms:modified xsi:type="dcterms:W3CDTF">2023-11-22T15:31:00Z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1014119</vt:lpwstr>
  </property>
</Properties>
</file>